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2E0E" w:rsidRDefault="006A2E0E" w:rsidP="000804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bookmarkStart w:id="0" w:name="_GoBack"/>
      <w:bookmarkEnd w:id="0"/>
    </w:p>
    <w:p w:rsidR="006A2E0E" w:rsidRDefault="006A2E0E" w:rsidP="000804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6A2E0E" w:rsidRDefault="006A2E0E" w:rsidP="000804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6A2E0E" w:rsidRDefault="006A2E0E" w:rsidP="000804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6A2E0E" w:rsidRDefault="006A2E0E" w:rsidP="000804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6A2E0E" w:rsidRDefault="006A2E0E" w:rsidP="000804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6A2E0E" w:rsidRDefault="006A2E0E" w:rsidP="000804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6A2E0E" w:rsidRDefault="006A2E0E" w:rsidP="000804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6A2E0E" w:rsidRDefault="006A2E0E" w:rsidP="000804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6A2E0E" w:rsidRDefault="006A2E0E" w:rsidP="000804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6A2E0E" w:rsidRDefault="006A2E0E" w:rsidP="000804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6A2E0E" w:rsidRDefault="006A2E0E" w:rsidP="000804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0804BA" w:rsidRPr="006A2E0E" w:rsidRDefault="00A51002" w:rsidP="000804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6A2E0E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  <w:r w:rsidR="000804BA" w:rsidRPr="006A2E0E">
        <w:rPr>
          <w:rFonts w:ascii="Times New Roman" w:hAnsi="Times New Roman" w:cs="Times New Roman"/>
          <w:b/>
          <w:color w:val="000000"/>
          <w:sz w:val="36"/>
          <w:szCs w:val="36"/>
        </w:rPr>
        <w:t>Használati útmutató</w:t>
      </w:r>
    </w:p>
    <w:p w:rsidR="000804BA" w:rsidRPr="006A2E0E" w:rsidRDefault="000804BA" w:rsidP="000804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0804BA" w:rsidRPr="006A2E0E" w:rsidRDefault="000804BA" w:rsidP="000804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A2E0E">
        <w:rPr>
          <w:rFonts w:ascii="Times New Roman" w:hAnsi="Times New Roman" w:cs="Times New Roman"/>
          <w:color w:val="000000"/>
          <w:sz w:val="28"/>
          <w:szCs w:val="28"/>
        </w:rPr>
        <w:t>a WM 100 TD és a WM 100 TH típusú alvásterápiás készülékekhez</w:t>
      </w:r>
    </w:p>
    <w:p w:rsidR="000804BA" w:rsidRPr="006A2E0E" w:rsidRDefault="000804BA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F07B2" w:rsidRPr="006A2E0E" w:rsidRDefault="001F07B2" w:rsidP="000804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A2E0E">
        <w:rPr>
          <w:rFonts w:ascii="Times New Roman" w:hAnsi="Times New Roman" w:cs="Times New Roman"/>
          <w:color w:val="000000"/>
          <w:sz w:val="28"/>
          <w:szCs w:val="28"/>
        </w:rPr>
        <w:t>prisma20C prisma25S-C</w:t>
      </w:r>
    </w:p>
    <w:p w:rsidR="001F07B2" w:rsidRPr="006A2E0E" w:rsidRDefault="001F07B2" w:rsidP="000804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A2E0E">
        <w:rPr>
          <w:rFonts w:ascii="Times New Roman" w:hAnsi="Times New Roman" w:cs="Times New Roman"/>
          <w:color w:val="000000"/>
          <w:sz w:val="28"/>
          <w:szCs w:val="28"/>
        </w:rPr>
        <w:t>prisma20A prisma25ST</w:t>
      </w:r>
    </w:p>
    <w:p w:rsidR="001F07B2" w:rsidRPr="006A2E0E" w:rsidRDefault="001F07B2" w:rsidP="000804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A2E0E">
        <w:rPr>
          <w:rFonts w:ascii="Times New Roman" w:hAnsi="Times New Roman" w:cs="Times New Roman"/>
          <w:color w:val="000000"/>
          <w:sz w:val="28"/>
          <w:szCs w:val="28"/>
        </w:rPr>
        <w:t>prismaCR</w:t>
      </w:r>
      <w:proofErr w:type="spellEnd"/>
      <w:r w:rsidRPr="006A2E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A2E0E">
        <w:rPr>
          <w:rFonts w:ascii="Times New Roman" w:hAnsi="Times New Roman" w:cs="Times New Roman"/>
          <w:color w:val="000000"/>
          <w:sz w:val="28"/>
          <w:szCs w:val="28"/>
        </w:rPr>
        <w:t>prismaLAB</w:t>
      </w:r>
      <w:proofErr w:type="spellEnd"/>
    </w:p>
    <w:p w:rsidR="001F07B2" w:rsidRPr="006A2E0E" w:rsidRDefault="001F07B2" w:rsidP="000804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A2E0E">
        <w:rPr>
          <w:rFonts w:ascii="Times New Roman" w:hAnsi="Times New Roman" w:cs="Times New Roman"/>
          <w:color w:val="000000"/>
          <w:sz w:val="28"/>
          <w:szCs w:val="28"/>
        </w:rPr>
        <w:t xml:space="preserve">prisma25S </w:t>
      </w:r>
      <w:proofErr w:type="spellStart"/>
      <w:r w:rsidRPr="006A2E0E">
        <w:rPr>
          <w:rFonts w:ascii="Times New Roman" w:hAnsi="Times New Roman" w:cs="Times New Roman"/>
          <w:color w:val="000000"/>
          <w:sz w:val="28"/>
          <w:szCs w:val="28"/>
        </w:rPr>
        <w:t>prismaAQUA</w:t>
      </w:r>
      <w:proofErr w:type="spellEnd"/>
    </w:p>
    <w:p w:rsidR="001F07B2" w:rsidRPr="006A2E0E" w:rsidRDefault="001F07B2" w:rsidP="000804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A2E0E">
        <w:rPr>
          <w:rFonts w:ascii="Times New Roman" w:hAnsi="Times New Roman" w:cs="Times New Roman"/>
          <w:color w:val="000000"/>
          <w:sz w:val="28"/>
          <w:szCs w:val="28"/>
        </w:rPr>
        <w:t>prisma30ST prisma30ST-C</w:t>
      </w:r>
    </w:p>
    <w:p w:rsidR="001F07B2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F07B2" w:rsidRPr="003A1614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A161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Tartalomjegyzék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1 Bevezetés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1.1 </w:t>
      </w:r>
      <w:r w:rsidR="00CC0C73" w:rsidRPr="00F83F87">
        <w:rPr>
          <w:rFonts w:ascii="Times New Roman" w:hAnsi="Times New Roman" w:cs="Times New Roman"/>
          <w:color w:val="000000"/>
          <w:sz w:val="24"/>
          <w:szCs w:val="24"/>
        </w:rPr>
        <w:t>Alkalmazási javaslat………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</w:t>
      </w:r>
      <w:r w:rsidR="00A86533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</w:t>
      </w:r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</w:t>
      </w:r>
      <w:r w:rsidR="004C048E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 5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>1.2</w:t>
      </w:r>
      <w:r w:rsidR="00A86533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A438C" w:rsidRPr="00F83F87">
        <w:rPr>
          <w:rFonts w:ascii="Times New Roman" w:hAnsi="Times New Roman" w:cs="Times New Roman"/>
          <w:color w:val="000000"/>
          <w:sz w:val="24"/>
          <w:szCs w:val="24"/>
        </w:rPr>
        <w:t>A készülék m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űködés</w:t>
      </w:r>
      <w:r w:rsidR="002A438C" w:rsidRPr="00F83F87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</w:t>
      </w:r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</w:t>
      </w:r>
      <w:r w:rsidR="004C048E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211BC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>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 6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>1.3 Felhasználóra történő hivatkozások..........................................</w:t>
      </w:r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>...........</w:t>
      </w:r>
      <w:r w:rsidR="00A86533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211BC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 7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>1.4 Típusjelzések .......................................................................</w:t>
      </w:r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</w:t>
      </w:r>
      <w:r w:rsidR="002211BC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 7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>1.5 Ellenjavallatok……............................................................</w:t>
      </w:r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 9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>1.6 Mellékhatások..........................................................................</w:t>
      </w:r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10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 Biztonság 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>2.1 Biztonsági tudnivalók .......................................</w:t>
      </w:r>
      <w:r w:rsidR="00A86533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</w:t>
      </w:r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 11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>2.2 Általános tudnivalók. ...........................................................</w:t>
      </w:r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 14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>2.3 Az útmutatóban található figyelmeztetések.......................</w:t>
      </w:r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 15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 </w:t>
      </w:r>
      <w:r w:rsidR="00823F93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A készülék leírása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3.1 </w:t>
      </w:r>
      <w:r w:rsidR="00EF2675" w:rsidRPr="00F83F87">
        <w:rPr>
          <w:rFonts w:ascii="Times New Roman" w:hAnsi="Times New Roman" w:cs="Times New Roman"/>
          <w:color w:val="000000"/>
          <w:sz w:val="24"/>
          <w:szCs w:val="24"/>
        </w:rPr>
        <w:t>A terápiás készülék áttekintése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......................................</w:t>
      </w:r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 16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3.2 </w:t>
      </w:r>
      <w:r w:rsidR="00C82EAD" w:rsidRPr="00F83F87">
        <w:rPr>
          <w:rFonts w:ascii="Times New Roman" w:hAnsi="Times New Roman" w:cs="Times New Roman"/>
          <w:color w:val="000000"/>
          <w:sz w:val="24"/>
          <w:szCs w:val="24"/>
        </w:rPr>
        <w:t>Kijelző……...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....................................................................</w:t>
      </w:r>
      <w:r w:rsidR="00EF2675" w:rsidRPr="00F83F87">
        <w:rPr>
          <w:rFonts w:ascii="Times New Roman" w:hAnsi="Times New Roman" w:cs="Times New Roman"/>
          <w:color w:val="000000"/>
          <w:sz w:val="24"/>
          <w:szCs w:val="24"/>
        </w:rPr>
        <w:t>.....</w:t>
      </w:r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</w:t>
      </w:r>
      <w:r w:rsidR="00EF2675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 17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3.3 </w:t>
      </w:r>
      <w:r w:rsidR="009A25B3" w:rsidRPr="00F83F87">
        <w:rPr>
          <w:rFonts w:ascii="Times New Roman" w:hAnsi="Times New Roman" w:cs="Times New Roman"/>
          <w:color w:val="000000"/>
          <w:sz w:val="24"/>
          <w:szCs w:val="24"/>
        </w:rPr>
        <w:t>Alkatrészek……..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.....................................................................</w:t>
      </w:r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23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3.4 </w:t>
      </w:r>
      <w:r w:rsidR="009A25B3" w:rsidRPr="00F83F87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EF2675" w:rsidRPr="00F83F87">
        <w:rPr>
          <w:rFonts w:ascii="Times New Roman" w:hAnsi="Times New Roman" w:cs="Times New Roman"/>
          <w:color w:val="000000"/>
          <w:sz w:val="24"/>
          <w:szCs w:val="24"/>
        </w:rPr>
        <w:t>artozékok ….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...................................................................</w:t>
      </w:r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 24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3.5 </w:t>
      </w:r>
      <w:r w:rsidR="0040217C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Jelölések </w:t>
      </w:r>
      <w:r w:rsidR="00D80DA4" w:rsidRPr="00F83F87">
        <w:rPr>
          <w:rFonts w:ascii="Times New Roman" w:hAnsi="Times New Roman" w:cs="Times New Roman"/>
          <w:color w:val="000000"/>
          <w:sz w:val="24"/>
          <w:szCs w:val="24"/>
        </w:rPr>
        <w:t>a készülékazonosító cimkén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</w:t>
      </w:r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 25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 </w:t>
      </w:r>
      <w:r w:rsidR="00081B04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Üzembe</w:t>
      </w:r>
      <w:r w:rsidR="00A510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81B04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helyezés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4.1 </w:t>
      </w:r>
      <w:r w:rsidR="006A3D5D" w:rsidRPr="00F83F87">
        <w:rPr>
          <w:rFonts w:ascii="Times New Roman" w:hAnsi="Times New Roman" w:cs="Times New Roman"/>
          <w:color w:val="000000"/>
          <w:sz w:val="24"/>
          <w:szCs w:val="24"/>
        </w:rPr>
        <w:t>A terápiás készülék elhelyezése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</w:t>
      </w:r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 30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4.2 </w:t>
      </w:r>
      <w:r w:rsidR="006A3D5D" w:rsidRPr="00F83F87">
        <w:rPr>
          <w:rFonts w:ascii="Times New Roman" w:hAnsi="Times New Roman" w:cs="Times New Roman"/>
          <w:color w:val="000000"/>
          <w:sz w:val="24"/>
          <w:szCs w:val="24"/>
        </w:rPr>
        <w:t>A terápiás készülék összeállítása…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</w:t>
      </w:r>
      <w:r w:rsidR="006A3D5D" w:rsidRPr="00F83F87">
        <w:rPr>
          <w:rFonts w:ascii="Times New Roman" w:hAnsi="Times New Roman" w:cs="Times New Roman"/>
          <w:color w:val="000000"/>
          <w:sz w:val="24"/>
          <w:szCs w:val="24"/>
        </w:rPr>
        <w:t>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</w:t>
      </w:r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 30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4.3 </w:t>
      </w:r>
      <w:r w:rsidR="00081B04" w:rsidRPr="00F83F87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066EBA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választható</w:t>
      </w:r>
      <w:r w:rsidR="00081B04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kiegészítő tartozékok csatlakoztatása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</w:t>
      </w:r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 34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 </w:t>
      </w:r>
      <w:r w:rsidR="00081B04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r w:rsidR="00FF7E43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terápiás </w:t>
      </w:r>
      <w:r w:rsidR="00081B04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készülék működése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5.1 </w:t>
      </w:r>
      <w:r w:rsidR="00372896" w:rsidRPr="00F83F87">
        <w:rPr>
          <w:rFonts w:ascii="Times New Roman" w:hAnsi="Times New Roman" w:cs="Times New Roman"/>
          <w:color w:val="000000"/>
          <w:sz w:val="24"/>
          <w:szCs w:val="24"/>
        </w:rPr>
        <w:t>Menübeállítások…………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</w:t>
      </w:r>
      <w:r w:rsidR="00A86533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</w:t>
      </w:r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 43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5.2 </w:t>
      </w:r>
      <w:r w:rsidR="00372896" w:rsidRPr="00F83F87">
        <w:rPr>
          <w:rFonts w:ascii="Times New Roman" w:hAnsi="Times New Roman" w:cs="Times New Roman"/>
          <w:color w:val="000000"/>
          <w:sz w:val="24"/>
          <w:szCs w:val="24"/>
        </w:rPr>
        <w:t>A terápiás készülék bekapcsolása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</w:t>
      </w:r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 43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5.3 </w:t>
      </w:r>
      <w:r w:rsidR="00372896" w:rsidRPr="00F83F87">
        <w:rPr>
          <w:rFonts w:ascii="Times New Roman" w:hAnsi="Times New Roman" w:cs="Times New Roman"/>
          <w:color w:val="000000"/>
          <w:sz w:val="24"/>
          <w:szCs w:val="24"/>
        </w:rPr>
        <w:t>A terápiás készülék kikapcsolása….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</w:t>
      </w:r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 46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5.4 </w:t>
      </w:r>
      <w:r w:rsidR="00D35946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4C048E" w:rsidRPr="00F83F87">
        <w:rPr>
          <w:rFonts w:ascii="Times New Roman" w:hAnsi="Times New Roman" w:cs="Times New Roman"/>
          <w:color w:val="000000"/>
          <w:sz w:val="24"/>
          <w:szCs w:val="24"/>
        </w:rPr>
        <w:t>terápia</w:t>
      </w:r>
      <w:r w:rsidR="00D35946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78EC" w:rsidRPr="00F83F87">
        <w:rPr>
          <w:rFonts w:ascii="Times New Roman" w:hAnsi="Times New Roman" w:cs="Times New Roman"/>
          <w:color w:val="000000"/>
          <w:sz w:val="24"/>
          <w:szCs w:val="24"/>
        </w:rPr>
        <w:t>meg</w:t>
      </w:r>
      <w:r w:rsidR="00D35946" w:rsidRPr="00F83F87">
        <w:rPr>
          <w:rFonts w:ascii="Times New Roman" w:hAnsi="Times New Roman" w:cs="Times New Roman"/>
          <w:color w:val="000000"/>
          <w:sz w:val="24"/>
          <w:szCs w:val="24"/>
        </w:rPr>
        <w:t>kezdése….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</w:t>
      </w:r>
      <w:r w:rsidR="004C048E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</w:t>
      </w:r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 46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5.5 </w:t>
      </w:r>
      <w:r w:rsidR="00D35946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4C048E" w:rsidRPr="00F83F87">
        <w:rPr>
          <w:rFonts w:ascii="Times New Roman" w:hAnsi="Times New Roman" w:cs="Times New Roman"/>
          <w:color w:val="000000"/>
          <w:sz w:val="24"/>
          <w:szCs w:val="24"/>
        </w:rPr>
        <w:t>terápia</w:t>
      </w:r>
      <w:r w:rsidR="00D35946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befejezése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</w:t>
      </w:r>
      <w:r w:rsidR="004C048E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</w:t>
      </w:r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 48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5.6 </w:t>
      </w:r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>A maszkvizsgálat elvégzése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</w:t>
      </w:r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 49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5.7 </w:t>
      </w:r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proofErr w:type="spellStart"/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>softSTART</w:t>
      </w:r>
      <w:proofErr w:type="spellEnd"/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(fokozatos nyomásemelés) üzemmód </w:t>
      </w:r>
      <w:r w:rsidR="00A94C55" w:rsidRPr="00F83F87">
        <w:rPr>
          <w:rFonts w:ascii="Times New Roman" w:hAnsi="Times New Roman" w:cs="Times New Roman"/>
          <w:color w:val="000000"/>
          <w:sz w:val="24"/>
          <w:szCs w:val="24"/>
        </w:rPr>
        <w:t>………………….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</w:t>
      </w:r>
      <w:r w:rsidR="004C048E" w:rsidRPr="00F83F87">
        <w:rPr>
          <w:rFonts w:ascii="Times New Roman" w:hAnsi="Times New Roman" w:cs="Times New Roman"/>
          <w:color w:val="000000"/>
          <w:sz w:val="24"/>
          <w:szCs w:val="24"/>
        </w:rPr>
        <w:t>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 50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5.8 </w:t>
      </w:r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>A fűtött párásító működése………………</w:t>
      </w:r>
      <w:proofErr w:type="gramStart"/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="00A86533" w:rsidRPr="00F83F87">
        <w:rPr>
          <w:rFonts w:ascii="Times New Roman" w:hAnsi="Times New Roman" w:cs="Times New Roman"/>
          <w:color w:val="000000"/>
          <w:sz w:val="24"/>
          <w:szCs w:val="24"/>
        </w:rPr>
        <w:t>….</w:t>
      </w:r>
      <w:proofErr w:type="gramEnd"/>
      <w:r w:rsidR="00A86533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507F6" w:rsidRPr="00F83F87">
        <w:rPr>
          <w:rFonts w:ascii="Times New Roman" w:hAnsi="Times New Roman" w:cs="Times New Roman"/>
          <w:color w:val="000000"/>
          <w:sz w:val="24"/>
          <w:szCs w:val="24"/>
        </w:rPr>
        <w:t>…………..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 51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5.9 </w:t>
      </w:r>
      <w:r w:rsidR="00BF15BC" w:rsidRPr="00F83F87">
        <w:rPr>
          <w:rFonts w:ascii="Times New Roman" w:hAnsi="Times New Roman" w:cs="Times New Roman"/>
          <w:color w:val="000000"/>
          <w:sz w:val="24"/>
          <w:szCs w:val="24"/>
        </w:rPr>
        <w:t>Az ébreszt</w:t>
      </w:r>
      <w:r w:rsidR="00A94C55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és </w:t>
      </w:r>
      <w:r w:rsidR="00BF15BC" w:rsidRPr="00F83F87">
        <w:rPr>
          <w:rFonts w:ascii="Times New Roman" w:hAnsi="Times New Roman" w:cs="Times New Roman"/>
          <w:color w:val="000000"/>
          <w:sz w:val="24"/>
          <w:szCs w:val="24"/>
        </w:rPr>
        <w:t>beállítása…</w:t>
      </w:r>
      <w:r w:rsidR="00A94C55" w:rsidRPr="00F83F87">
        <w:rPr>
          <w:rFonts w:ascii="Times New Roman" w:hAnsi="Times New Roman" w:cs="Times New Roman"/>
          <w:color w:val="000000"/>
          <w:sz w:val="24"/>
          <w:szCs w:val="24"/>
        </w:rPr>
        <w:t>………</w:t>
      </w:r>
      <w:r w:rsidR="00BF15BC" w:rsidRPr="00F83F87">
        <w:rPr>
          <w:rFonts w:ascii="Times New Roman" w:hAnsi="Times New Roman" w:cs="Times New Roman"/>
          <w:color w:val="000000"/>
          <w:sz w:val="24"/>
          <w:szCs w:val="24"/>
        </w:rPr>
        <w:t>…………………..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 54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5.10 </w:t>
      </w:r>
      <w:r w:rsidR="00BF15BC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A terápiás </w:t>
      </w:r>
      <w:r w:rsidR="00A4072A" w:rsidRPr="00F83F87">
        <w:rPr>
          <w:rFonts w:ascii="Times New Roman" w:hAnsi="Times New Roman" w:cs="Times New Roman"/>
          <w:color w:val="000000"/>
          <w:sz w:val="24"/>
          <w:szCs w:val="24"/>
        </w:rPr>
        <w:t>adato</w:t>
      </w:r>
      <w:r w:rsidR="00BF15BC" w:rsidRPr="00F83F87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="00A4072A" w:rsidRPr="00F83F8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F15BC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és a készülék </w:t>
      </w:r>
      <w:r w:rsidR="00A4072A" w:rsidRPr="00F83F87">
        <w:rPr>
          <w:rFonts w:ascii="Times New Roman" w:hAnsi="Times New Roman" w:cs="Times New Roman"/>
          <w:color w:val="000000"/>
          <w:sz w:val="24"/>
          <w:szCs w:val="24"/>
        </w:rPr>
        <w:t>információina</w:t>
      </w:r>
      <w:r w:rsidR="00BF15BC" w:rsidRPr="00F83F87">
        <w:rPr>
          <w:rFonts w:ascii="Times New Roman" w:hAnsi="Times New Roman" w:cs="Times New Roman"/>
          <w:color w:val="000000"/>
          <w:sz w:val="24"/>
          <w:szCs w:val="24"/>
        </w:rPr>
        <w:t>k megtekintése</w:t>
      </w:r>
      <w:proofErr w:type="gramStart"/>
      <w:r w:rsidR="00BF15BC" w:rsidRPr="00F83F87">
        <w:rPr>
          <w:rFonts w:ascii="Times New Roman" w:hAnsi="Times New Roman" w:cs="Times New Roman"/>
          <w:color w:val="000000"/>
          <w:sz w:val="24"/>
          <w:szCs w:val="24"/>
        </w:rPr>
        <w:t>……</w:t>
      </w:r>
      <w:r w:rsidR="00A4072A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BF15BC" w:rsidRPr="00F83F87">
        <w:rPr>
          <w:rFonts w:ascii="Times New Roman" w:hAnsi="Times New Roman" w:cs="Times New Roman"/>
          <w:color w:val="000000"/>
          <w:sz w:val="24"/>
          <w:szCs w:val="24"/>
        </w:rPr>
        <w:t>……..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 56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5.11 </w:t>
      </w:r>
      <w:r w:rsidR="00BF15BC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Az SD memóriakártya </w:t>
      </w:r>
      <w:r w:rsidR="00DF060F" w:rsidRPr="00F83F87">
        <w:rPr>
          <w:rFonts w:ascii="Times New Roman" w:hAnsi="Times New Roman" w:cs="Times New Roman"/>
          <w:color w:val="000000"/>
          <w:sz w:val="24"/>
          <w:szCs w:val="24"/>
        </w:rPr>
        <w:t>behelyezése</w:t>
      </w:r>
      <w:r w:rsidR="00BF15BC" w:rsidRPr="00F83F87">
        <w:rPr>
          <w:rFonts w:ascii="Times New Roman" w:hAnsi="Times New Roman" w:cs="Times New Roman"/>
          <w:color w:val="000000"/>
          <w:sz w:val="24"/>
          <w:szCs w:val="24"/>
        </w:rPr>
        <w:t>………</w:t>
      </w:r>
      <w:proofErr w:type="gramStart"/>
      <w:r w:rsidR="00BF15BC" w:rsidRPr="00F83F87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="00DF060F" w:rsidRPr="00F83F87">
        <w:rPr>
          <w:rFonts w:ascii="Times New Roman" w:hAnsi="Times New Roman" w:cs="Times New Roman"/>
          <w:color w:val="000000"/>
          <w:sz w:val="24"/>
          <w:szCs w:val="24"/>
        </w:rPr>
        <w:t>….</w:t>
      </w:r>
      <w:proofErr w:type="gramEnd"/>
      <w:r w:rsidR="00BF15BC" w:rsidRPr="00F83F87">
        <w:rPr>
          <w:rFonts w:ascii="Times New Roman" w:hAnsi="Times New Roman" w:cs="Times New Roman"/>
          <w:color w:val="000000"/>
          <w:sz w:val="24"/>
          <w:szCs w:val="24"/>
        </w:rPr>
        <w:t>…………..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 58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6 </w:t>
      </w:r>
      <w:r w:rsidR="009E08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M</w:t>
      </w:r>
      <w:r w:rsidR="00553422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enübe</w:t>
      </w:r>
      <w:r w:rsidR="009E08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állítások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6.1 </w:t>
      </w:r>
      <w:r w:rsidR="00BF15BC" w:rsidRPr="00F83F87">
        <w:rPr>
          <w:rFonts w:ascii="Times New Roman" w:hAnsi="Times New Roman" w:cs="Times New Roman"/>
          <w:color w:val="000000"/>
          <w:sz w:val="24"/>
          <w:szCs w:val="24"/>
        </w:rPr>
        <w:t>Komfort paraméterek beállítása……………………………</w:t>
      </w:r>
      <w:r w:rsidR="00A86533" w:rsidRPr="00F83F87">
        <w:rPr>
          <w:rFonts w:ascii="Times New Roman" w:hAnsi="Times New Roman" w:cs="Times New Roman"/>
          <w:color w:val="000000"/>
          <w:sz w:val="24"/>
          <w:szCs w:val="24"/>
        </w:rPr>
        <w:t>…..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 62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6.2 </w:t>
      </w:r>
      <w:r w:rsidR="00CB6191" w:rsidRPr="00F83F87">
        <w:rPr>
          <w:rFonts w:ascii="Times New Roman" w:hAnsi="Times New Roman" w:cs="Times New Roman"/>
          <w:color w:val="000000"/>
          <w:sz w:val="24"/>
          <w:szCs w:val="24"/>
        </w:rPr>
        <w:t>Kiegészítő</w:t>
      </w:r>
      <w:r w:rsidR="00766AAA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paraméterek beállítása</w:t>
      </w:r>
      <w:r w:rsidR="002A70DE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…</w:t>
      </w:r>
      <w:r w:rsidR="00766AAA" w:rsidRPr="00F83F87">
        <w:rPr>
          <w:rFonts w:ascii="Times New Roman" w:hAnsi="Times New Roman" w:cs="Times New Roman"/>
          <w:color w:val="000000"/>
          <w:sz w:val="24"/>
          <w:szCs w:val="24"/>
        </w:rPr>
        <w:t>……………………………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86533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</w:t>
      </w:r>
      <w:r w:rsidR="00DE4A29" w:rsidRPr="00F83F87">
        <w:rPr>
          <w:rFonts w:ascii="Times New Roman" w:hAnsi="Times New Roman" w:cs="Times New Roman"/>
          <w:color w:val="000000"/>
          <w:sz w:val="24"/>
          <w:szCs w:val="24"/>
        </w:rPr>
        <w:t>........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</w:t>
      </w:r>
      <w:r w:rsidR="002211BC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 63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6.3 </w:t>
      </w:r>
      <w:r w:rsidR="00766AAA" w:rsidRPr="00F83F87">
        <w:rPr>
          <w:rFonts w:ascii="Times New Roman" w:hAnsi="Times New Roman" w:cs="Times New Roman"/>
          <w:color w:val="000000"/>
          <w:sz w:val="24"/>
          <w:szCs w:val="24"/>
        </w:rPr>
        <w:t>Időparaméter</w:t>
      </w:r>
      <w:r w:rsidR="00821687" w:rsidRPr="00F83F87">
        <w:rPr>
          <w:rFonts w:ascii="Times New Roman" w:hAnsi="Times New Roman" w:cs="Times New Roman"/>
          <w:color w:val="000000"/>
          <w:sz w:val="24"/>
          <w:szCs w:val="24"/>
        </w:rPr>
        <w:t>ek</w:t>
      </w:r>
      <w:r w:rsidR="00766AAA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beállítása……………………</w:t>
      </w:r>
      <w:r w:rsidR="00A86533" w:rsidRPr="00F83F87">
        <w:rPr>
          <w:rFonts w:ascii="Times New Roman" w:hAnsi="Times New Roman" w:cs="Times New Roman"/>
          <w:color w:val="000000"/>
          <w:sz w:val="24"/>
          <w:szCs w:val="24"/>
        </w:rPr>
        <w:t>……..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</w:t>
      </w:r>
      <w:r w:rsidR="002211BC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 64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6.4 </w:t>
      </w:r>
      <w:r w:rsidR="002A70DE" w:rsidRPr="00F83F87">
        <w:rPr>
          <w:rFonts w:ascii="Times New Roman" w:hAnsi="Times New Roman" w:cs="Times New Roman"/>
          <w:color w:val="000000"/>
          <w:sz w:val="24"/>
          <w:szCs w:val="24"/>
        </w:rPr>
        <w:t>A készülék paramétereinek beállítása…………</w:t>
      </w:r>
      <w:r w:rsidR="00A86533" w:rsidRPr="00F83F87">
        <w:rPr>
          <w:rFonts w:ascii="Times New Roman" w:hAnsi="Times New Roman" w:cs="Times New Roman"/>
          <w:color w:val="000000"/>
          <w:sz w:val="24"/>
          <w:szCs w:val="24"/>
        </w:rPr>
        <w:t>……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 65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 </w:t>
      </w:r>
      <w:r w:rsidR="00821687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Higiénés </w:t>
      </w:r>
      <w:r w:rsidR="006F2C1E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k</w:t>
      </w:r>
      <w:r w:rsidR="00DE4A29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ezelések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7.1 </w:t>
      </w:r>
      <w:r w:rsidR="003308BA" w:rsidRPr="00F83F87">
        <w:rPr>
          <w:rFonts w:ascii="Times New Roman" w:hAnsi="Times New Roman" w:cs="Times New Roman"/>
          <w:color w:val="000000"/>
          <w:sz w:val="24"/>
          <w:szCs w:val="24"/>
        </w:rPr>
        <w:t>Általános tudnivalók………</w:t>
      </w:r>
      <w:proofErr w:type="gramStart"/>
      <w:r w:rsidR="003308BA" w:rsidRPr="00F83F87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="00A86533" w:rsidRPr="00F83F87">
        <w:rPr>
          <w:rFonts w:ascii="Times New Roman" w:hAnsi="Times New Roman" w:cs="Times New Roman"/>
          <w:color w:val="000000"/>
          <w:sz w:val="24"/>
          <w:szCs w:val="24"/>
        </w:rPr>
        <w:t>….</w:t>
      </w:r>
      <w:proofErr w:type="gramEnd"/>
      <w:r w:rsidR="003308BA" w:rsidRPr="00F83F87">
        <w:rPr>
          <w:rFonts w:ascii="Times New Roman" w:hAnsi="Times New Roman" w:cs="Times New Roman"/>
          <w:color w:val="000000"/>
          <w:sz w:val="24"/>
          <w:szCs w:val="24"/>
        </w:rPr>
        <w:t>…………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</w:t>
      </w:r>
      <w:r w:rsidR="002211BC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 66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7.2 </w:t>
      </w:r>
      <w:r w:rsidR="00CD5D7F" w:rsidRPr="00F83F87">
        <w:rPr>
          <w:rFonts w:ascii="Times New Roman" w:hAnsi="Times New Roman" w:cs="Times New Roman"/>
          <w:color w:val="000000"/>
          <w:sz w:val="24"/>
          <w:szCs w:val="24"/>
        </w:rPr>
        <w:t>Időszakos tisztítás…………………………….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</w:t>
      </w:r>
      <w:r w:rsidR="003308BA" w:rsidRPr="00F83F87">
        <w:rPr>
          <w:rFonts w:ascii="Times New Roman" w:hAnsi="Times New Roman" w:cs="Times New Roman"/>
          <w:color w:val="000000"/>
          <w:sz w:val="24"/>
          <w:szCs w:val="24"/>
        </w:rPr>
        <w:t>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 66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7.3 </w:t>
      </w:r>
      <w:r w:rsidR="003308BA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A terápiás készülék </w:t>
      </w:r>
      <w:r w:rsidR="004479DB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higiénés </w:t>
      </w:r>
      <w:r w:rsidR="00EB1659" w:rsidRPr="00F83F87">
        <w:rPr>
          <w:rFonts w:ascii="Times New Roman" w:hAnsi="Times New Roman" w:cs="Times New Roman"/>
          <w:color w:val="000000"/>
          <w:sz w:val="24"/>
          <w:szCs w:val="24"/>
        </w:rPr>
        <w:t>kezelése</w:t>
      </w:r>
      <w:r w:rsidR="004479DB" w:rsidRPr="00F83F87">
        <w:rPr>
          <w:rFonts w:ascii="Times New Roman" w:hAnsi="Times New Roman" w:cs="Times New Roman"/>
          <w:color w:val="000000"/>
          <w:sz w:val="24"/>
          <w:szCs w:val="24"/>
        </w:rPr>
        <w:t>…………</w:t>
      </w:r>
      <w:r w:rsidR="00A86533" w:rsidRPr="00F83F87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="004479DB" w:rsidRPr="00F83F87">
        <w:rPr>
          <w:rFonts w:ascii="Times New Roman" w:hAnsi="Times New Roman" w:cs="Times New Roman"/>
          <w:color w:val="000000"/>
          <w:sz w:val="24"/>
          <w:szCs w:val="24"/>
        </w:rPr>
        <w:t>………………..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</w:t>
      </w:r>
      <w:r w:rsidR="002211BC" w:rsidRPr="00F83F87">
        <w:rPr>
          <w:rFonts w:ascii="Times New Roman" w:hAnsi="Times New Roman" w:cs="Times New Roman"/>
          <w:color w:val="000000"/>
          <w:sz w:val="24"/>
          <w:szCs w:val="24"/>
        </w:rPr>
        <w:t>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 67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7.4 </w:t>
      </w:r>
      <w:r w:rsidR="00EA38E7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A gégecső higiénés </w:t>
      </w:r>
      <w:r w:rsidR="00EB1659" w:rsidRPr="00F83F87">
        <w:rPr>
          <w:rFonts w:ascii="Times New Roman" w:hAnsi="Times New Roman" w:cs="Times New Roman"/>
          <w:color w:val="000000"/>
          <w:sz w:val="24"/>
          <w:szCs w:val="24"/>
        </w:rPr>
        <w:t>kezelése</w:t>
      </w:r>
      <w:r w:rsidR="00EA38E7" w:rsidRPr="00F83F87">
        <w:rPr>
          <w:rFonts w:ascii="Times New Roman" w:hAnsi="Times New Roman" w:cs="Times New Roman"/>
          <w:color w:val="000000"/>
          <w:sz w:val="24"/>
          <w:szCs w:val="24"/>
        </w:rPr>
        <w:t>………………</w:t>
      </w:r>
      <w:proofErr w:type="gramStart"/>
      <w:r w:rsidR="00EA38E7" w:rsidRPr="00F83F87">
        <w:rPr>
          <w:rFonts w:ascii="Times New Roman" w:hAnsi="Times New Roman" w:cs="Times New Roman"/>
          <w:color w:val="000000"/>
          <w:sz w:val="24"/>
          <w:szCs w:val="24"/>
        </w:rPr>
        <w:t>……</w:t>
      </w:r>
      <w:r w:rsidR="00A86533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A86533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A38E7" w:rsidRPr="00F83F87">
        <w:rPr>
          <w:rFonts w:ascii="Times New Roman" w:hAnsi="Times New Roman" w:cs="Times New Roman"/>
          <w:color w:val="000000"/>
          <w:sz w:val="24"/>
          <w:szCs w:val="24"/>
        </w:rPr>
        <w:t>……………….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</w:t>
      </w:r>
      <w:r w:rsidR="002211BC" w:rsidRPr="00F83F87">
        <w:rPr>
          <w:rFonts w:ascii="Times New Roman" w:hAnsi="Times New Roman" w:cs="Times New Roman"/>
          <w:color w:val="000000"/>
          <w:sz w:val="24"/>
          <w:szCs w:val="24"/>
        </w:rPr>
        <w:t>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 69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7.5 </w:t>
      </w:r>
      <w:r w:rsidR="00EA38E7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A fűtött párásító higiénés </w:t>
      </w:r>
      <w:r w:rsidR="00EB1659" w:rsidRPr="00F83F87">
        <w:rPr>
          <w:rFonts w:ascii="Times New Roman" w:hAnsi="Times New Roman" w:cs="Times New Roman"/>
          <w:color w:val="000000"/>
          <w:sz w:val="24"/>
          <w:szCs w:val="24"/>
        </w:rPr>
        <w:t>kezelése…………</w:t>
      </w:r>
      <w:r w:rsidR="00EA38E7" w:rsidRPr="00F83F87">
        <w:rPr>
          <w:rFonts w:ascii="Times New Roman" w:hAnsi="Times New Roman" w:cs="Times New Roman"/>
          <w:color w:val="000000"/>
          <w:sz w:val="24"/>
          <w:szCs w:val="24"/>
        </w:rPr>
        <w:t>………………………</w:t>
      </w:r>
      <w:proofErr w:type="gramStart"/>
      <w:r w:rsidR="00EA38E7" w:rsidRPr="00F83F87">
        <w:rPr>
          <w:rFonts w:ascii="Times New Roman" w:hAnsi="Times New Roman" w:cs="Times New Roman"/>
          <w:color w:val="000000"/>
          <w:sz w:val="24"/>
          <w:szCs w:val="24"/>
        </w:rPr>
        <w:t>……</w:t>
      </w:r>
      <w:r w:rsidR="00A86533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A86533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A38E7" w:rsidRPr="00F83F87">
        <w:rPr>
          <w:rFonts w:ascii="Times New Roman" w:hAnsi="Times New Roman" w:cs="Times New Roman"/>
          <w:color w:val="000000"/>
          <w:sz w:val="24"/>
          <w:szCs w:val="24"/>
        </w:rPr>
        <w:t>….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</w:t>
      </w:r>
      <w:r w:rsidR="002211BC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 70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8 </w:t>
      </w:r>
      <w:r w:rsidR="00F057AA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A működőképesség ellenőrzése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8.1 </w:t>
      </w:r>
      <w:r w:rsidR="00F057AA" w:rsidRPr="00F83F87">
        <w:rPr>
          <w:rFonts w:ascii="Times New Roman" w:hAnsi="Times New Roman" w:cs="Times New Roman"/>
          <w:color w:val="000000"/>
          <w:sz w:val="24"/>
          <w:szCs w:val="24"/>
        </w:rPr>
        <w:t>Az ellenőrzés gyakorisága…………………….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</w:t>
      </w:r>
      <w:r w:rsidR="002211BC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 76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8.2 </w:t>
      </w:r>
      <w:r w:rsidR="00F057AA" w:rsidRPr="00F83F87">
        <w:rPr>
          <w:rFonts w:ascii="Times New Roman" w:hAnsi="Times New Roman" w:cs="Times New Roman"/>
          <w:color w:val="000000"/>
          <w:sz w:val="24"/>
          <w:szCs w:val="24"/>
        </w:rPr>
        <w:t>A terápiás készülék ellenőrzése…</w:t>
      </w:r>
      <w:r w:rsidR="009833C6" w:rsidRPr="00F83F87">
        <w:rPr>
          <w:rFonts w:ascii="Times New Roman" w:hAnsi="Times New Roman" w:cs="Times New Roman"/>
          <w:color w:val="000000"/>
          <w:sz w:val="24"/>
          <w:szCs w:val="24"/>
        </w:rPr>
        <w:t>………………………</w:t>
      </w:r>
      <w:r w:rsidR="00F057AA" w:rsidRPr="00F83F87">
        <w:rPr>
          <w:rFonts w:ascii="Times New Roman" w:hAnsi="Times New Roman" w:cs="Times New Roman"/>
          <w:color w:val="000000"/>
          <w:sz w:val="24"/>
          <w:szCs w:val="24"/>
        </w:rPr>
        <w:t>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</w:t>
      </w:r>
      <w:r w:rsidR="00F057AA" w:rsidRPr="00F83F87">
        <w:rPr>
          <w:rFonts w:ascii="Times New Roman" w:hAnsi="Times New Roman" w:cs="Times New Roman"/>
          <w:color w:val="000000"/>
          <w:sz w:val="24"/>
          <w:szCs w:val="24"/>
        </w:rPr>
        <w:t>............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</w:t>
      </w:r>
      <w:r w:rsidR="002211BC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 76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8.3 </w:t>
      </w:r>
      <w:r w:rsidR="00F057AA" w:rsidRPr="00F83F87">
        <w:rPr>
          <w:rFonts w:ascii="Times New Roman" w:hAnsi="Times New Roman" w:cs="Times New Roman"/>
          <w:color w:val="000000"/>
          <w:sz w:val="24"/>
          <w:szCs w:val="24"/>
        </w:rPr>
        <w:t>A fűtött párásító ellenőrzése……………..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</w:t>
      </w:r>
      <w:r w:rsidR="009833C6" w:rsidRPr="00F83F87">
        <w:rPr>
          <w:rFonts w:ascii="Times New Roman" w:hAnsi="Times New Roman" w:cs="Times New Roman"/>
          <w:color w:val="000000"/>
          <w:sz w:val="24"/>
          <w:szCs w:val="24"/>
        </w:rPr>
        <w:t>................</w:t>
      </w:r>
      <w:r w:rsidR="00023ABA" w:rsidRPr="00F83F87">
        <w:rPr>
          <w:rFonts w:ascii="Times New Roman" w:hAnsi="Times New Roman" w:cs="Times New Roman"/>
          <w:color w:val="000000"/>
          <w:sz w:val="24"/>
          <w:szCs w:val="24"/>
        </w:rPr>
        <w:t>...............</w:t>
      </w:r>
      <w:r w:rsidR="009833C6"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</w:t>
      </w:r>
      <w:r w:rsidR="002211BC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 77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 </w:t>
      </w:r>
      <w:r w:rsidR="00F057AA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Hibaelhárítás és hibaüzenetek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9.1 </w:t>
      </w:r>
      <w:r w:rsidR="00F057AA" w:rsidRPr="00F83F87">
        <w:rPr>
          <w:rFonts w:ascii="Times New Roman" w:hAnsi="Times New Roman" w:cs="Times New Roman"/>
          <w:color w:val="000000"/>
          <w:sz w:val="24"/>
          <w:szCs w:val="24"/>
        </w:rPr>
        <w:t>Hangjelzése</w:t>
      </w:r>
      <w:r w:rsidR="00A86533" w:rsidRPr="00F83F87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="00F057AA" w:rsidRPr="00F83F87">
        <w:rPr>
          <w:rFonts w:ascii="Times New Roman" w:hAnsi="Times New Roman" w:cs="Times New Roman"/>
          <w:color w:val="000000"/>
          <w:sz w:val="24"/>
          <w:szCs w:val="24"/>
        </w:rPr>
        <w:t>………………………..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...........................................................................</w:t>
      </w:r>
      <w:r w:rsidR="002211BC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 78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9.2 </w:t>
      </w:r>
      <w:r w:rsidR="00F057AA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A terápiás készülék </w:t>
      </w:r>
      <w:r w:rsidR="002B19C2" w:rsidRPr="00F83F87">
        <w:rPr>
          <w:rFonts w:ascii="Times New Roman" w:hAnsi="Times New Roman" w:cs="Times New Roman"/>
          <w:color w:val="000000"/>
          <w:sz w:val="24"/>
          <w:szCs w:val="24"/>
        </w:rPr>
        <w:t>hibaelhárítása</w:t>
      </w:r>
      <w:r w:rsidR="00F057AA" w:rsidRPr="00F83F87">
        <w:rPr>
          <w:rFonts w:ascii="Times New Roman" w:hAnsi="Times New Roman" w:cs="Times New Roman"/>
          <w:color w:val="000000"/>
          <w:sz w:val="24"/>
          <w:szCs w:val="24"/>
        </w:rPr>
        <w:t>………</w:t>
      </w:r>
      <w:proofErr w:type="gramStart"/>
      <w:r w:rsidR="00F057AA" w:rsidRPr="00F83F87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="002B19C2" w:rsidRPr="00F83F87">
        <w:rPr>
          <w:rFonts w:ascii="Times New Roman" w:hAnsi="Times New Roman" w:cs="Times New Roman"/>
          <w:color w:val="000000"/>
          <w:sz w:val="24"/>
          <w:szCs w:val="24"/>
        </w:rPr>
        <w:t>….</w:t>
      </w:r>
      <w:proofErr w:type="gramEnd"/>
      <w:r w:rsidR="00F057AA" w:rsidRPr="00F83F87">
        <w:rPr>
          <w:rFonts w:ascii="Times New Roman" w:hAnsi="Times New Roman" w:cs="Times New Roman"/>
          <w:color w:val="000000"/>
          <w:sz w:val="24"/>
          <w:szCs w:val="24"/>
        </w:rPr>
        <w:t>……………</w:t>
      </w:r>
      <w:r w:rsidR="00A86533" w:rsidRPr="00F83F87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</w:t>
      </w:r>
      <w:r w:rsidR="002211BC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 80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9.3 </w:t>
      </w:r>
      <w:r w:rsidR="00F057AA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A fűtött párásító </w:t>
      </w:r>
      <w:r w:rsidR="002B19C2" w:rsidRPr="00F83F87">
        <w:rPr>
          <w:rFonts w:ascii="Times New Roman" w:hAnsi="Times New Roman" w:cs="Times New Roman"/>
          <w:color w:val="000000"/>
          <w:sz w:val="24"/>
          <w:szCs w:val="24"/>
        </w:rPr>
        <w:t>hibaelhárítása…</w:t>
      </w:r>
      <w:proofErr w:type="gramStart"/>
      <w:r w:rsidR="002B19C2" w:rsidRPr="00F83F87">
        <w:rPr>
          <w:rFonts w:ascii="Times New Roman" w:hAnsi="Times New Roman" w:cs="Times New Roman"/>
          <w:color w:val="000000"/>
          <w:sz w:val="24"/>
          <w:szCs w:val="24"/>
        </w:rPr>
        <w:t>…….</w:t>
      </w:r>
      <w:proofErr w:type="gramEnd"/>
      <w:r w:rsidR="00F057AA" w:rsidRPr="00F83F87">
        <w:rPr>
          <w:rFonts w:ascii="Times New Roman" w:hAnsi="Times New Roman" w:cs="Times New Roman"/>
          <w:color w:val="000000"/>
          <w:sz w:val="24"/>
          <w:szCs w:val="24"/>
        </w:rPr>
        <w:t>………………</w:t>
      </w:r>
      <w:r w:rsidR="00A86533" w:rsidRPr="00F83F87">
        <w:rPr>
          <w:rFonts w:ascii="Times New Roman" w:hAnsi="Times New Roman" w:cs="Times New Roman"/>
          <w:color w:val="000000"/>
          <w:sz w:val="24"/>
          <w:szCs w:val="24"/>
        </w:rPr>
        <w:t>…..</w:t>
      </w:r>
      <w:r w:rsidR="00F057AA" w:rsidRPr="00F83F87">
        <w:rPr>
          <w:rFonts w:ascii="Times New Roman" w:hAnsi="Times New Roman" w:cs="Times New Roman"/>
          <w:color w:val="000000"/>
          <w:sz w:val="24"/>
          <w:szCs w:val="24"/>
        </w:rPr>
        <w:t>…..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 81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9.4 </w:t>
      </w:r>
      <w:proofErr w:type="gramStart"/>
      <w:r w:rsidR="002B19C2" w:rsidRPr="00F83F87">
        <w:rPr>
          <w:rFonts w:ascii="Times New Roman" w:hAnsi="Times New Roman" w:cs="Times New Roman"/>
          <w:color w:val="000000"/>
          <w:sz w:val="24"/>
          <w:szCs w:val="24"/>
        </w:rPr>
        <w:t>Képernyőüzenetek.</w:t>
      </w:r>
      <w:r w:rsidR="00F057AA" w:rsidRPr="00F83F87">
        <w:rPr>
          <w:rFonts w:ascii="Times New Roman" w:hAnsi="Times New Roman" w:cs="Times New Roman"/>
          <w:color w:val="000000"/>
          <w:sz w:val="24"/>
          <w:szCs w:val="24"/>
        </w:rPr>
        <w:t>…</w:t>
      </w:r>
      <w:proofErr w:type="gramEnd"/>
      <w:r w:rsidR="00F057AA" w:rsidRPr="00F83F87">
        <w:rPr>
          <w:rFonts w:ascii="Times New Roman" w:hAnsi="Times New Roman" w:cs="Times New Roman"/>
          <w:color w:val="000000"/>
          <w:sz w:val="24"/>
          <w:szCs w:val="24"/>
        </w:rPr>
        <w:t>……………………</w:t>
      </w:r>
      <w:r w:rsidR="00A86533" w:rsidRPr="00F83F87">
        <w:rPr>
          <w:rFonts w:ascii="Times New Roman" w:hAnsi="Times New Roman" w:cs="Times New Roman"/>
          <w:color w:val="000000"/>
          <w:sz w:val="24"/>
          <w:szCs w:val="24"/>
        </w:rPr>
        <w:t>….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</w:t>
      </w:r>
      <w:r w:rsidR="002211BC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 81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10 </w:t>
      </w:r>
      <w:r w:rsidR="001834E9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Karbantartás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11 </w:t>
      </w:r>
      <w:r w:rsidR="001834E9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Tárolás és ártalmatlanítás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11.1 </w:t>
      </w:r>
      <w:r w:rsidR="00D004F2" w:rsidRPr="00F83F87">
        <w:rPr>
          <w:rFonts w:ascii="Times New Roman" w:hAnsi="Times New Roman" w:cs="Times New Roman"/>
          <w:color w:val="000000"/>
          <w:sz w:val="24"/>
          <w:szCs w:val="24"/>
        </w:rPr>
        <w:t>Tárolás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......................</w:t>
      </w:r>
      <w:r w:rsidR="00D004F2"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</w:t>
      </w:r>
      <w:r w:rsidR="002211BC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40E1E" w:rsidRPr="00F83F87">
        <w:rPr>
          <w:rFonts w:ascii="Times New Roman" w:hAnsi="Times New Roman" w:cs="Times New Roman"/>
          <w:color w:val="000000"/>
          <w:sz w:val="24"/>
          <w:szCs w:val="24"/>
        </w:rPr>
        <w:t>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 84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11.2 </w:t>
      </w:r>
      <w:r w:rsidR="00D004F2" w:rsidRPr="00F83F87">
        <w:rPr>
          <w:rFonts w:ascii="Times New Roman" w:hAnsi="Times New Roman" w:cs="Times New Roman"/>
          <w:color w:val="000000"/>
          <w:sz w:val="24"/>
          <w:szCs w:val="24"/>
        </w:rPr>
        <w:t>Ártalmatlanítás……………….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..................................................................................</w:t>
      </w:r>
      <w:r w:rsidR="00D40E1E" w:rsidRPr="00F83F87">
        <w:rPr>
          <w:rFonts w:ascii="Times New Roman" w:hAnsi="Times New Roman" w:cs="Times New Roman"/>
          <w:color w:val="000000"/>
          <w:sz w:val="24"/>
          <w:szCs w:val="24"/>
        </w:rPr>
        <w:t>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211BC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 84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12 </w:t>
      </w:r>
      <w:r w:rsidR="002B19C2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Mellékletek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12.1 </w:t>
      </w:r>
      <w:r w:rsidR="00D004F2" w:rsidRPr="00F83F87">
        <w:rPr>
          <w:rFonts w:ascii="Times New Roman" w:hAnsi="Times New Roman" w:cs="Times New Roman"/>
          <w:color w:val="000000"/>
          <w:sz w:val="24"/>
          <w:szCs w:val="24"/>
        </w:rPr>
        <w:t>Műszaki adatok……………………………………….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</w:t>
      </w:r>
      <w:r w:rsidR="00D40E1E" w:rsidRPr="00F83F87">
        <w:rPr>
          <w:rFonts w:ascii="Times New Roman" w:hAnsi="Times New Roman" w:cs="Times New Roman"/>
          <w:color w:val="000000"/>
          <w:sz w:val="24"/>
          <w:szCs w:val="24"/>
        </w:rPr>
        <w:t>..</w:t>
      </w:r>
      <w:r w:rsidR="002211BC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40E1E" w:rsidRPr="00F83F87">
        <w:rPr>
          <w:rFonts w:ascii="Times New Roman" w:hAnsi="Times New Roman" w:cs="Times New Roman"/>
          <w:color w:val="000000"/>
          <w:sz w:val="24"/>
          <w:szCs w:val="24"/>
        </w:rPr>
        <w:t>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 85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12.2 </w:t>
      </w:r>
      <w:r w:rsidR="00D004F2" w:rsidRPr="00F83F87">
        <w:rPr>
          <w:rFonts w:ascii="Times New Roman" w:hAnsi="Times New Roman" w:cs="Times New Roman"/>
          <w:color w:val="000000"/>
          <w:sz w:val="24"/>
          <w:szCs w:val="24"/>
        </w:rPr>
        <w:t>Nyomás/térfogat görbe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........................................</w:t>
      </w:r>
      <w:r w:rsidR="00D004F2"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</w:t>
      </w:r>
      <w:r w:rsidR="002211BC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</w:t>
      </w:r>
      <w:r w:rsidR="002211BC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 93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>12.3 Pneu</w:t>
      </w:r>
      <w:r w:rsidR="00D004F2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matikus 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diagram ............................................</w:t>
      </w:r>
      <w:r w:rsidR="00D004F2"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</w:t>
      </w:r>
      <w:r w:rsidR="00D40E1E" w:rsidRPr="00F83F87">
        <w:rPr>
          <w:rFonts w:ascii="Times New Roman" w:hAnsi="Times New Roman" w:cs="Times New Roman"/>
          <w:color w:val="000000"/>
          <w:sz w:val="24"/>
          <w:szCs w:val="24"/>
        </w:rPr>
        <w:t>.............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</w:t>
      </w:r>
      <w:r w:rsidR="002211BC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 93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12.4 </w:t>
      </w:r>
      <w:r w:rsidR="00D004F2" w:rsidRPr="00F83F87">
        <w:rPr>
          <w:rFonts w:ascii="Times New Roman" w:hAnsi="Times New Roman" w:cs="Times New Roman"/>
          <w:color w:val="000000"/>
          <w:sz w:val="24"/>
          <w:szCs w:val="24"/>
        </w:rPr>
        <w:t>Biztonsági távolságtartás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..........</w:t>
      </w:r>
      <w:r w:rsidR="00D004F2"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</w:t>
      </w:r>
      <w:r w:rsidR="00D40E1E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</w:t>
      </w:r>
      <w:r w:rsidR="002211BC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 94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12.5 </w:t>
      </w:r>
      <w:r w:rsidR="00D004F2" w:rsidRPr="00F83F87">
        <w:rPr>
          <w:rFonts w:ascii="Times New Roman" w:hAnsi="Times New Roman" w:cs="Times New Roman"/>
          <w:color w:val="000000"/>
          <w:sz w:val="24"/>
          <w:szCs w:val="24"/>
        </w:rPr>
        <w:t>Termékválaszték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.........................................</w:t>
      </w:r>
      <w:r w:rsidR="00D004F2"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 94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12.6 </w:t>
      </w:r>
      <w:proofErr w:type="gramStart"/>
      <w:r w:rsidR="002B19C2" w:rsidRPr="00F83F87">
        <w:rPr>
          <w:rFonts w:ascii="Times New Roman" w:hAnsi="Times New Roman" w:cs="Times New Roman"/>
          <w:color w:val="000000"/>
          <w:sz w:val="24"/>
          <w:szCs w:val="24"/>
        </w:rPr>
        <w:t>Jótállás..</w:t>
      </w:r>
      <w:proofErr w:type="gramEnd"/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...............................................</w:t>
      </w:r>
      <w:r w:rsidR="00D004F2"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</w:t>
      </w:r>
      <w:r w:rsidR="002211BC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 99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12.7 </w:t>
      </w:r>
      <w:r w:rsidR="00D004F2" w:rsidRPr="00F83F87">
        <w:rPr>
          <w:rFonts w:ascii="Times New Roman" w:hAnsi="Times New Roman" w:cs="Times New Roman"/>
          <w:color w:val="000000"/>
          <w:sz w:val="24"/>
          <w:szCs w:val="24"/>
        </w:rPr>
        <w:t>Megfelelőségi Nyilatkozat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</w:t>
      </w:r>
      <w:r w:rsidR="00D004F2"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 99</w:t>
      </w:r>
    </w:p>
    <w:p w:rsidR="00D004F2" w:rsidRDefault="00D004F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2E0E" w:rsidRPr="00F83F87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E2AC7" w:rsidRDefault="00BE2AC7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2E0E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2E0E" w:rsidRPr="00F83F87" w:rsidRDefault="006A2E0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E2AC7" w:rsidRPr="00F83F87" w:rsidRDefault="00BE2AC7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F07B2" w:rsidRPr="003A1614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A161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1 </w:t>
      </w:r>
      <w:r w:rsidR="00CF4444" w:rsidRPr="003A1614">
        <w:rPr>
          <w:rFonts w:ascii="Times New Roman" w:hAnsi="Times New Roman" w:cs="Times New Roman"/>
          <w:b/>
          <w:bCs/>
          <w:color w:val="000000"/>
          <w:sz w:val="28"/>
          <w:szCs w:val="28"/>
        </w:rPr>
        <w:t>Bevezetés</w:t>
      </w:r>
    </w:p>
    <w:p w:rsidR="002211BC" w:rsidRPr="00F83F87" w:rsidRDefault="002211BC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F07B2" w:rsidRPr="00F83F87" w:rsidRDefault="002211BC" w:rsidP="002211BC">
      <w:pPr>
        <w:pStyle w:val="Listaszerbekezds"/>
        <w:numPr>
          <w:ilvl w:val="1"/>
          <w:numId w:val="6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Alkalmazási javas</w:t>
      </w:r>
      <w:r w:rsidR="00C34CC4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lat</w:t>
      </w:r>
    </w:p>
    <w:p w:rsidR="002211BC" w:rsidRPr="00F83F87" w:rsidRDefault="002211BC" w:rsidP="002211BC">
      <w:pPr>
        <w:pStyle w:val="Listaszerbekezds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F07B2" w:rsidRPr="00F83F87" w:rsidRDefault="001F07B2" w:rsidP="00BE2AC7">
      <w:pPr>
        <w:pStyle w:val="Listaszerbekezds"/>
        <w:numPr>
          <w:ilvl w:val="2"/>
          <w:numId w:val="6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WM 100 TD </w:t>
      </w:r>
      <w:r w:rsidR="00C34CC4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terápiás készülékek</w:t>
      </w:r>
    </w:p>
    <w:p w:rsidR="00BE2AC7" w:rsidRPr="00F83F87" w:rsidRDefault="00BE2AC7" w:rsidP="00BE2AC7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25494" w:rsidRPr="00F83F87" w:rsidRDefault="00825494" w:rsidP="002211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1F07B2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WM 100 TD 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típusú készülékek nyomásellenőrzött</w:t>
      </w:r>
      <w:r w:rsidR="001F07B2" w:rsidRPr="00F83F87">
        <w:rPr>
          <w:rFonts w:ascii="Times New Roman" w:hAnsi="Times New Roman" w:cs="Times New Roman"/>
          <w:color w:val="000000"/>
          <w:sz w:val="24"/>
          <w:szCs w:val="24"/>
        </w:rPr>
        <w:t>, n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em invazív</w:t>
      </w:r>
      <w:r w:rsidR="002211BC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F07B2" w:rsidRPr="00F83F87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em életfenntartó terápiás készülékek</w:t>
      </w:r>
      <w:r w:rsidR="00A86533" w:rsidRPr="00F83F8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1F07B2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83F87">
        <w:rPr>
          <w:rFonts w:ascii="Times New Roman" w:hAnsi="Times New Roman" w:cs="Times New Roman"/>
          <w:sz w:val="24"/>
          <w:szCs w:val="24"/>
        </w:rPr>
        <w:t xml:space="preserve">amelyek maszk segítségével az alvás során jelentkező légzészavarok kezelésére </w:t>
      </w:r>
      <w:r w:rsidR="00BE2AC7" w:rsidRPr="00F83F87">
        <w:rPr>
          <w:rFonts w:ascii="Times New Roman" w:hAnsi="Times New Roman" w:cs="Times New Roman"/>
          <w:sz w:val="24"/>
          <w:szCs w:val="24"/>
        </w:rPr>
        <w:t>szolgálna</w:t>
      </w:r>
      <w:r w:rsidRPr="00F83F87">
        <w:rPr>
          <w:rFonts w:ascii="Times New Roman" w:hAnsi="Times New Roman" w:cs="Times New Roman"/>
          <w:sz w:val="24"/>
          <w:szCs w:val="24"/>
        </w:rPr>
        <w:t>k.</w:t>
      </w:r>
    </w:p>
    <w:p w:rsidR="002211BC" w:rsidRPr="00F83F87" w:rsidRDefault="002211BC" w:rsidP="002211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7B2" w:rsidRPr="00F83F87" w:rsidRDefault="0092623E" w:rsidP="0082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készülékek 30 kg feletti test</w:t>
      </w:r>
      <w:r w:rsidR="00555C3E">
        <w:rPr>
          <w:rFonts w:ascii="Times New Roman" w:hAnsi="Times New Roman" w:cs="Times New Roman"/>
          <w:sz w:val="24"/>
          <w:szCs w:val="24"/>
        </w:rPr>
        <w:t>tömegű</w:t>
      </w:r>
      <w:r w:rsidRPr="00F83F87">
        <w:rPr>
          <w:rFonts w:ascii="Times New Roman" w:hAnsi="Times New Roman" w:cs="Times New Roman"/>
          <w:sz w:val="24"/>
          <w:szCs w:val="24"/>
        </w:rPr>
        <w:t xml:space="preserve"> egyének </w:t>
      </w:r>
      <w:r w:rsidR="000804BA" w:rsidRPr="00F83F87">
        <w:rPr>
          <w:rFonts w:ascii="Times New Roman" w:hAnsi="Times New Roman" w:cs="Times New Roman"/>
          <w:sz w:val="24"/>
          <w:szCs w:val="24"/>
        </w:rPr>
        <w:t>számára készültek</w:t>
      </w:r>
      <w:r w:rsidRPr="00F83F87">
        <w:rPr>
          <w:rFonts w:ascii="Times New Roman" w:hAnsi="Times New Roman" w:cs="Times New Roman"/>
          <w:sz w:val="24"/>
          <w:szCs w:val="24"/>
        </w:rPr>
        <w:t xml:space="preserve">. A CPAP (folyamatos pozitív légúti nyomás) üzemmód a 3. életévüket betöltött személyek </w:t>
      </w:r>
      <w:r w:rsidR="002211BC" w:rsidRPr="00F83F87">
        <w:rPr>
          <w:rFonts w:ascii="Times New Roman" w:hAnsi="Times New Roman" w:cs="Times New Roman"/>
          <w:sz w:val="24"/>
          <w:szCs w:val="24"/>
        </w:rPr>
        <w:t>esetén alkalmazható</w:t>
      </w:r>
      <w:r w:rsidRPr="00F83F87">
        <w:rPr>
          <w:rFonts w:ascii="Times New Roman" w:hAnsi="Times New Roman" w:cs="Times New Roman"/>
          <w:sz w:val="24"/>
          <w:szCs w:val="24"/>
        </w:rPr>
        <w:t>.</w:t>
      </w:r>
      <w:r w:rsidR="00104646" w:rsidRPr="00F83F87">
        <w:rPr>
          <w:rFonts w:ascii="Times New Roman" w:hAnsi="Times New Roman" w:cs="Times New Roman"/>
          <w:sz w:val="24"/>
          <w:szCs w:val="24"/>
        </w:rPr>
        <w:t xml:space="preserve"> A készülék</w:t>
      </w:r>
      <w:r w:rsidR="002211BC" w:rsidRPr="00F83F87">
        <w:rPr>
          <w:rFonts w:ascii="Times New Roman" w:hAnsi="Times New Roman" w:cs="Times New Roman"/>
          <w:sz w:val="24"/>
          <w:szCs w:val="24"/>
        </w:rPr>
        <w:t xml:space="preserve"> használata</w:t>
      </w:r>
      <w:r w:rsidR="00104646" w:rsidRPr="00F83F87">
        <w:rPr>
          <w:rFonts w:ascii="Times New Roman" w:hAnsi="Times New Roman" w:cs="Times New Roman"/>
          <w:sz w:val="24"/>
          <w:szCs w:val="24"/>
        </w:rPr>
        <w:t xml:space="preserve"> csak szakorvosi javaslatra </w:t>
      </w:r>
      <w:r w:rsidR="002211BC" w:rsidRPr="00F83F87">
        <w:rPr>
          <w:rFonts w:ascii="Times New Roman" w:hAnsi="Times New Roman" w:cs="Times New Roman"/>
          <w:sz w:val="24"/>
          <w:szCs w:val="24"/>
        </w:rPr>
        <w:t>engedélyezett.</w:t>
      </w:r>
    </w:p>
    <w:p w:rsidR="00825494" w:rsidRPr="00F83F87" w:rsidRDefault="00825494" w:rsidP="0082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04646" w:rsidRPr="00F83F87" w:rsidRDefault="00104646" w:rsidP="00104646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 WM 100 TD készülékek </w:t>
      </w:r>
      <w:r w:rsidR="002211BC" w:rsidRPr="00F83F87">
        <w:rPr>
          <w:rFonts w:ascii="Times New Roman" w:hAnsi="Times New Roman" w:cs="Times New Roman"/>
          <w:sz w:val="24"/>
          <w:szCs w:val="24"/>
        </w:rPr>
        <w:t xml:space="preserve">terápiás célú alkalmazása </w:t>
      </w:r>
      <w:r w:rsidRPr="00F83F87">
        <w:rPr>
          <w:rFonts w:ascii="Times New Roman" w:hAnsi="Times New Roman" w:cs="Times New Roman"/>
          <w:sz w:val="24"/>
          <w:szCs w:val="24"/>
        </w:rPr>
        <w:t>kórházi környezetben és otthoni körülmények között is</w:t>
      </w:r>
      <w:r w:rsidR="002211BC" w:rsidRPr="00F83F87">
        <w:rPr>
          <w:rFonts w:ascii="Times New Roman" w:hAnsi="Times New Roman" w:cs="Times New Roman"/>
          <w:sz w:val="24"/>
          <w:szCs w:val="24"/>
        </w:rPr>
        <w:t xml:space="preserve"> megoldható</w:t>
      </w:r>
      <w:r w:rsidRPr="00F83F87">
        <w:rPr>
          <w:rFonts w:ascii="Times New Roman" w:hAnsi="Times New Roman" w:cs="Times New Roman"/>
          <w:sz w:val="24"/>
          <w:szCs w:val="24"/>
        </w:rPr>
        <w:t xml:space="preserve">. Utóbbi esetben a készülékek hordozhatók, így utazások alkalmával is </w:t>
      </w:r>
      <w:r w:rsidR="002211BC" w:rsidRPr="00F83F87">
        <w:rPr>
          <w:rFonts w:ascii="Times New Roman" w:hAnsi="Times New Roman" w:cs="Times New Roman"/>
          <w:sz w:val="24"/>
          <w:szCs w:val="24"/>
        </w:rPr>
        <w:t xml:space="preserve">van lehetőség a </w:t>
      </w:r>
      <w:r w:rsidRPr="00F83F87">
        <w:rPr>
          <w:rFonts w:ascii="Times New Roman" w:hAnsi="Times New Roman" w:cs="Times New Roman"/>
          <w:sz w:val="24"/>
          <w:szCs w:val="24"/>
        </w:rPr>
        <w:t>használ</w:t>
      </w:r>
      <w:r w:rsidR="002211BC" w:rsidRPr="00F83F87">
        <w:rPr>
          <w:rFonts w:ascii="Times New Roman" w:hAnsi="Times New Roman" w:cs="Times New Roman"/>
          <w:sz w:val="24"/>
          <w:szCs w:val="24"/>
        </w:rPr>
        <w:t>atukra</w:t>
      </w:r>
      <w:r w:rsidRPr="00F83F87">
        <w:rPr>
          <w:rFonts w:ascii="Times New Roman" w:hAnsi="Times New Roman" w:cs="Times New Roman"/>
          <w:sz w:val="24"/>
          <w:szCs w:val="24"/>
        </w:rPr>
        <w:t>.</w:t>
      </w:r>
    </w:p>
    <w:p w:rsidR="0092623E" w:rsidRPr="00F83F87" w:rsidRDefault="0092623E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04646" w:rsidRPr="00F83F87" w:rsidRDefault="00104646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1.1.2 WM 100 TH </w:t>
      </w:r>
      <w:r w:rsidR="00104646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fűtött párásító</w:t>
      </w:r>
    </w:p>
    <w:p w:rsidR="00104646" w:rsidRPr="00F83F87" w:rsidRDefault="00104646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83B12" w:rsidRPr="00F83F87" w:rsidRDefault="00B83B12" w:rsidP="00B83B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légzőkészülékhez </w:t>
      </w:r>
      <w:proofErr w:type="spellStart"/>
      <w:r w:rsidRPr="00F83F87">
        <w:rPr>
          <w:rFonts w:ascii="Times New Roman" w:hAnsi="Times New Roman" w:cs="Times New Roman"/>
          <w:bCs/>
          <w:color w:val="000000"/>
          <w:sz w:val="24"/>
          <w:szCs w:val="24"/>
        </w:rPr>
        <w:t>csatlakoztatható</w:t>
      </w:r>
      <w:proofErr w:type="spellEnd"/>
      <w:r w:rsidRPr="00F83F8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83F87">
        <w:rPr>
          <w:rFonts w:ascii="Times New Roman" w:hAnsi="Times New Roman" w:cs="Times New Roman"/>
          <w:sz w:val="24"/>
          <w:szCs w:val="24"/>
        </w:rPr>
        <w:t>WM 100 TH fűtött párásító a WM 100 TD terápiás készülék által keltett légáram párásítására szolgál. A WM 100 TH fűtött párásító felmelegíti és nedvesség-tartalommal dúsítja a belélegzendő levegőt, ezzel megakadályozva a nyálkahártya kiszáradását a légzőszervekben.</w:t>
      </w:r>
    </w:p>
    <w:p w:rsidR="00BE2AC7" w:rsidRPr="00F83F87" w:rsidRDefault="00BE2AC7" w:rsidP="00B83B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B12" w:rsidRPr="00F83F87" w:rsidRDefault="00B83B12" w:rsidP="00B83B12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 használati utasításban szereplő WM 100 TH 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prismaAQUA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 fűtött párásító kompatibilis a WM 100 TD terápiás készülékekkel.</w:t>
      </w:r>
    </w:p>
    <w:p w:rsidR="00F84070" w:rsidRPr="00F83F87" w:rsidRDefault="00F84070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D773A" w:rsidRPr="00F83F87" w:rsidRDefault="006D773A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38C" w:rsidRPr="00F83F87" w:rsidRDefault="002A438C" w:rsidP="00BE2AC7">
      <w:pPr>
        <w:pStyle w:val="Listaszerbekezds"/>
        <w:numPr>
          <w:ilvl w:val="1"/>
          <w:numId w:val="6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A készülék működése</w:t>
      </w:r>
    </w:p>
    <w:p w:rsidR="00BE2AC7" w:rsidRPr="00F83F87" w:rsidRDefault="00BE2AC7" w:rsidP="00BE2AC7">
      <w:pPr>
        <w:pStyle w:val="Listaszerbekezds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1.2.1 WM 100 TD </w:t>
      </w:r>
      <w:r w:rsidR="002A438C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terápiás készülékek</w:t>
      </w:r>
    </w:p>
    <w:p w:rsidR="002A438C" w:rsidRPr="00F83F87" w:rsidRDefault="002A438C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E16D6" w:rsidRPr="00F83F87" w:rsidRDefault="008E16D6" w:rsidP="008E16D6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készülék ventilátora a környezeti levegőt a hátsó légszűrőn keresztül beszívja, majd enyhe nyomást előállítva továbbítja azt a készülék kimeneti csatlakozójához.</w:t>
      </w:r>
    </w:p>
    <w:p w:rsidR="008E16D6" w:rsidRPr="00F83F87" w:rsidRDefault="008E16D6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A levegő innen tovább áramlik a légzőcsövön és a maszkon keresztül a beteghez. Itt egy a maszk elé csatlakoztatott vagy opcionálisan a maszkba épített kilégzőrendszer akadályozza meg, hogy a kilélegzett, széndioxiddal dúsult levegő </w:t>
      </w:r>
      <w:proofErr w:type="spellStart"/>
      <w:r w:rsidRPr="00F83F87">
        <w:rPr>
          <w:rFonts w:ascii="Times New Roman" w:hAnsi="Times New Roman" w:cs="Times New Roman"/>
          <w:color w:val="000000"/>
          <w:sz w:val="24"/>
          <w:szCs w:val="24"/>
        </w:rPr>
        <w:t>visszakerülhessen</w:t>
      </w:r>
      <w:proofErr w:type="spellEnd"/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a légzőkörbe.</w:t>
      </w:r>
    </w:p>
    <w:p w:rsidR="008E16D6" w:rsidRPr="00F83F87" w:rsidRDefault="008E16D6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E16D6" w:rsidRPr="00F83F87" w:rsidRDefault="008E16D6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>A terápiás készülék méri és kielemzi a nyomás- és a légáram jeleit</w:t>
      </w:r>
      <w:r w:rsidR="00767520" w:rsidRPr="00F83F87">
        <w:rPr>
          <w:rFonts w:ascii="Times New Roman" w:hAnsi="Times New Roman" w:cs="Times New Roman"/>
          <w:color w:val="000000"/>
          <w:sz w:val="24"/>
          <w:szCs w:val="24"/>
        </w:rPr>
        <w:t>, amely lehetővé teszi a légzési események felismerését.</w:t>
      </w:r>
    </w:p>
    <w:p w:rsidR="008E16D6" w:rsidRPr="00F83F87" w:rsidRDefault="008E16D6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E16D6" w:rsidRPr="00F83F87" w:rsidRDefault="008E16D6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67520" w:rsidRPr="00F83F87" w:rsidRDefault="00767520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>A készülék – típusától függően- működhet egy (</w:t>
      </w:r>
      <w:r w:rsidR="00A65BE7" w:rsidRPr="00F83F87">
        <w:rPr>
          <w:rFonts w:ascii="Times New Roman" w:hAnsi="Times New Roman" w:cs="Times New Roman"/>
          <w:color w:val="000000"/>
          <w:sz w:val="24"/>
          <w:szCs w:val="24"/>
        </w:rPr>
        <w:t>CPAP)</w:t>
      </w:r>
      <w:r w:rsidR="00BB3778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vagy kettő (BIPAP), illetve három </w:t>
      </w:r>
    </w:p>
    <w:p w:rsidR="00164898" w:rsidRDefault="00BB3778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83F87">
        <w:rPr>
          <w:rFonts w:ascii="Times New Roman" w:hAnsi="Times New Roman" w:cs="Times New Roman"/>
          <w:color w:val="000000"/>
          <w:sz w:val="24"/>
          <w:szCs w:val="24"/>
        </w:rPr>
        <w:t>nyomászinten</w:t>
      </w:r>
      <w:proofErr w:type="spellEnd"/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is</w:t>
      </w:r>
      <w:r w:rsidR="00071F87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555C3E">
        <w:rPr>
          <w:rFonts w:ascii="Times New Roman" w:hAnsi="Times New Roman" w:cs="Times New Roman"/>
          <w:color w:val="000000"/>
          <w:sz w:val="24"/>
          <w:szCs w:val="24"/>
        </w:rPr>
        <w:t xml:space="preserve">Megkülönböztethetünk 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kétszintű vagy belégzési nyomás</w:t>
      </w:r>
      <w:r w:rsidR="00555C3E">
        <w:rPr>
          <w:rFonts w:ascii="Times New Roman" w:hAnsi="Times New Roman" w:cs="Times New Roman"/>
          <w:color w:val="000000"/>
          <w:sz w:val="24"/>
          <w:szCs w:val="24"/>
        </w:rPr>
        <w:t>szinten</w:t>
      </w:r>
      <w:r w:rsidR="00164898">
        <w:rPr>
          <w:rFonts w:ascii="Times New Roman" w:hAnsi="Times New Roman" w:cs="Times New Roman"/>
          <w:color w:val="000000"/>
          <w:sz w:val="24"/>
          <w:szCs w:val="24"/>
        </w:rPr>
        <w:t xml:space="preserve"> történő-,</w:t>
      </w:r>
      <w:r w:rsidR="009858D1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kilégzési nyomás</w:t>
      </w:r>
      <w:r w:rsidR="00555C3E">
        <w:rPr>
          <w:rFonts w:ascii="Times New Roman" w:hAnsi="Times New Roman" w:cs="Times New Roman"/>
          <w:color w:val="000000"/>
          <w:sz w:val="24"/>
          <w:szCs w:val="24"/>
        </w:rPr>
        <w:t>szint</w:t>
      </w:r>
      <w:r w:rsidR="00164898">
        <w:rPr>
          <w:rFonts w:ascii="Times New Roman" w:hAnsi="Times New Roman" w:cs="Times New Roman"/>
          <w:color w:val="000000"/>
          <w:sz w:val="24"/>
          <w:szCs w:val="24"/>
        </w:rPr>
        <w:t>en történő-</w:t>
      </w:r>
      <w:r w:rsidR="00555C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858D1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és </w:t>
      </w:r>
      <w:r w:rsidR="00372086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a kilégzés </w:t>
      </w:r>
      <w:r w:rsidR="00555C3E">
        <w:rPr>
          <w:rFonts w:ascii="Times New Roman" w:hAnsi="Times New Roman" w:cs="Times New Roman"/>
          <w:color w:val="000000"/>
          <w:sz w:val="24"/>
          <w:szCs w:val="24"/>
        </w:rPr>
        <w:t>utáni</w:t>
      </w:r>
      <w:r w:rsidR="00372086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nyomás</w:t>
      </w:r>
      <w:r w:rsidR="00164898">
        <w:rPr>
          <w:rFonts w:ascii="Times New Roman" w:hAnsi="Times New Roman" w:cs="Times New Roman"/>
          <w:color w:val="000000"/>
          <w:sz w:val="24"/>
          <w:szCs w:val="24"/>
        </w:rPr>
        <w:t>szinten</w:t>
      </w:r>
      <w:r w:rsidR="00372086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történő működés</w:t>
      </w:r>
      <w:r w:rsidR="00071F87" w:rsidRPr="00F83F87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372086" w:rsidRPr="00F83F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648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2086" w:rsidRPr="00F83F87">
        <w:rPr>
          <w:rFonts w:ascii="Times New Roman" w:hAnsi="Times New Roman" w:cs="Times New Roman"/>
          <w:color w:val="000000"/>
          <w:sz w:val="24"/>
          <w:szCs w:val="24"/>
        </w:rPr>
        <w:t>Az alkalmazott típus</w:t>
      </w:r>
      <w:r w:rsidR="00D742E4" w:rsidRPr="00F83F87">
        <w:rPr>
          <w:rFonts w:ascii="Times New Roman" w:hAnsi="Times New Roman" w:cs="Times New Roman"/>
          <w:color w:val="000000"/>
          <w:sz w:val="24"/>
          <w:szCs w:val="24"/>
        </w:rPr>
        <w:t>nak megfelelően</w:t>
      </w:r>
      <w:r w:rsidR="00DC29AD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a készülék automatikusan </w:t>
      </w:r>
      <w:r w:rsidR="00071F87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beállítja a nyomásszinteket az </w:t>
      </w:r>
      <w:r w:rsidR="00071F87" w:rsidRPr="00F83F87">
        <w:rPr>
          <w:rFonts w:ascii="Times New Roman" w:hAnsi="Times New Roman" w:cs="Times New Roman"/>
          <w:color w:val="000000"/>
          <w:sz w:val="24"/>
          <w:szCs w:val="24"/>
        </w:rPr>
        <w:lastRenderedPageBreak/>
        <w:t>előre meghatározott értékek szerint, de ugyanez manuálisan is megtehető.</w:t>
      </w:r>
      <w:r w:rsidR="001648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45702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E22E3A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beállított üzemmódnak köszönhetően </w:t>
      </w:r>
      <w:r w:rsidR="00E45702" w:rsidRPr="00F83F87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="00D742E4" w:rsidRPr="00F83F87">
        <w:rPr>
          <w:rFonts w:ascii="Times New Roman" w:hAnsi="Times New Roman" w:cs="Times New Roman"/>
          <w:color w:val="000000"/>
          <w:sz w:val="24"/>
          <w:szCs w:val="24"/>
        </w:rPr>
        <w:t>ehetőség van a nyomást folyamatosan egy szinten tart</w:t>
      </w:r>
      <w:r w:rsidR="0066078C" w:rsidRPr="00F83F87">
        <w:rPr>
          <w:rFonts w:ascii="Times New Roman" w:hAnsi="Times New Roman" w:cs="Times New Roman"/>
          <w:color w:val="000000"/>
          <w:sz w:val="24"/>
          <w:szCs w:val="24"/>
        </w:rPr>
        <w:t>va alkalmazni</w:t>
      </w:r>
      <w:r w:rsidR="00164898">
        <w:rPr>
          <w:rFonts w:ascii="Times New Roman" w:hAnsi="Times New Roman" w:cs="Times New Roman"/>
          <w:color w:val="000000"/>
          <w:sz w:val="24"/>
          <w:szCs w:val="24"/>
        </w:rPr>
        <w:t>. A</w:t>
      </w:r>
      <w:r w:rsidR="0066078C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terápia megkezdése történhet</w:t>
      </w:r>
      <w:r w:rsidR="00D742E4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6078C" w:rsidRPr="00F83F87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D742E4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beteg</w:t>
      </w:r>
      <w:r w:rsidR="0066078C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által</w:t>
      </w:r>
      <w:r w:rsidR="00A665A7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6078C" w:rsidRPr="00F83F87">
        <w:rPr>
          <w:rFonts w:ascii="Times New Roman" w:hAnsi="Times New Roman" w:cs="Times New Roman"/>
          <w:color w:val="000000"/>
          <w:sz w:val="24"/>
          <w:szCs w:val="24"/>
        </w:rPr>
        <w:t>vagy</w:t>
      </w:r>
      <w:r w:rsidR="00A665A7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késleltetett indítá</w:t>
      </w:r>
      <w:r w:rsidR="0066078C" w:rsidRPr="00F83F87">
        <w:rPr>
          <w:rFonts w:ascii="Times New Roman" w:hAnsi="Times New Roman" w:cs="Times New Roman"/>
          <w:color w:val="000000"/>
          <w:sz w:val="24"/>
          <w:szCs w:val="24"/>
        </w:rPr>
        <w:t>ssal. A nyomás</w:t>
      </w:r>
      <w:r w:rsidR="00605C77" w:rsidRPr="00F83F87">
        <w:rPr>
          <w:rFonts w:ascii="Times New Roman" w:hAnsi="Times New Roman" w:cs="Times New Roman"/>
          <w:color w:val="000000"/>
          <w:sz w:val="24"/>
          <w:szCs w:val="24"/>
        </w:rPr>
        <w:t>ra</w:t>
      </w:r>
      <w:r w:rsidR="0066078C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és a légáram</w:t>
      </w:r>
      <w:r w:rsidR="00605C77" w:rsidRPr="00F83F87">
        <w:rPr>
          <w:rFonts w:ascii="Times New Roman" w:hAnsi="Times New Roman" w:cs="Times New Roman"/>
          <w:color w:val="000000"/>
          <w:sz w:val="24"/>
          <w:szCs w:val="24"/>
        </w:rPr>
        <w:t>ra vonatkozó értékeket, valamint a légzési folyamat során bekövetkező változásokat</w:t>
      </w:r>
      <w:r w:rsidR="00D405B4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módunkban áll elmenteni,</w:t>
      </w:r>
      <w:r w:rsidR="00493A6B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illetve PSG rendszer analóg eredményeként továbbítani.</w:t>
      </w:r>
      <w:r w:rsidR="001648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64898" w:rsidRDefault="00164898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6078C" w:rsidRPr="00F83F87" w:rsidRDefault="00493A6B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A terápiás adatokat a készülék elmenti, de a kontrollvizsgálatok érdekében azok SD kártyára is rákerülnek. </w:t>
      </w:r>
    </w:p>
    <w:p w:rsidR="00493A6B" w:rsidRPr="00F83F87" w:rsidRDefault="00493A6B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93A6B" w:rsidRPr="00F83F87" w:rsidRDefault="00493A6B" w:rsidP="00493A6B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készülék működtetése egy be- és kikapcsoló gomb, valamint egy érintőképernyő segítségével történik.</w:t>
      </w:r>
    </w:p>
    <w:p w:rsidR="00493A6B" w:rsidRPr="00F83F87" w:rsidRDefault="00493A6B" w:rsidP="00493A6B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 készülék távolról is működtethető a 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prismaTS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 terápiás szoftver használatával.</w:t>
      </w:r>
    </w:p>
    <w:p w:rsidR="00493A6B" w:rsidRPr="00F83F87" w:rsidRDefault="00493A6B" w:rsidP="00493A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Áramszünet esetén a beállítások nem vesznek el, és a terápia folytatódik, amint az áramellátás helyreáll.</w:t>
      </w:r>
    </w:p>
    <w:p w:rsidR="00E45702" w:rsidRPr="00F83F87" w:rsidRDefault="00E4570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6078C" w:rsidRPr="00F83F87" w:rsidRDefault="0066078C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1.2.2 WM 100 TH </w:t>
      </w:r>
      <w:r w:rsidR="00FF626F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fűtött párásító</w:t>
      </w:r>
    </w:p>
    <w:p w:rsidR="00FF626F" w:rsidRPr="00F83F87" w:rsidRDefault="00FF626F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F626F" w:rsidRPr="00F83F87" w:rsidRDefault="00FF626F" w:rsidP="00FF626F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bCs/>
          <w:color w:val="000000"/>
          <w:sz w:val="24"/>
          <w:szCs w:val="24"/>
        </w:rPr>
        <w:t>A fűtött párásító az ún. „</w:t>
      </w:r>
      <w:proofErr w:type="spellStart"/>
      <w:r w:rsidRPr="00F83F87">
        <w:rPr>
          <w:rFonts w:ascii="Times New Roman" w:hAnsi="Times New Roman" w:cs="Times New Roman"/>
          <w:bCs/>
          <w:color w:val="000000"/>
          <w:sz w:val="24"/>
          <w:szCs w:val="24"/>
        </w:rPr>
        <w:t>átáramlásos</w:t>
      </w:r>
      <w:proofErr w:type="spellEnd"/>
      <w:r w:rsidRPr="00F83F8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elv” </w:t>
      </w:r>
      <w:r w:rsidR="00ED314C" w:rsidRPr="00F83F87">
        <w:rPr>
          <w:rFonts w:ascii="Times New Roman" w:hAnsi="Times New Roman" w:cs="Times New Roman"/>
          <w:bCs/>
          <w:color w:val="000000"/>
          <w:sz w:val="24"/>
          <w:szCs w:val="24"/>
        </w:rPr>
        <w:t>alapján</w:t>
      </w:r>
      <w:r w:rsidRPr="00F83F8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működik. </w:t>
      </w:r>
      <w:r w:rsidRPr="00F83F87">
        <w:rPr>
          <w:rFonts w:ascii="Times New Roman" w:hAnsi="Times New Roman" w:cs="Times New Roman"/>
          <w:sz w:val="24"/>
          <w:szCs w:val="24"/>
        </w:rPr>
        <w:t>A terápiás készülékből kiáramló levegő áthalad egy előre felmelegített tartályban lévő víz felszíne felett, ami növeli a levegő páratartalmát és hőmérsékletét. A párásítás szintje egyénileg szabályozható a terápiás készüléken található gombok használatával.</w:t>
      </w:r>
    </w:p>
    <w:p w:rsidR="00FF626F" w:rsidRPr="00F83F87" w:rsidRDefault="00FF626F" w:rsidP="00FF626F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fűtőegység hatásfokát és ennek megfelelően a párásítótartályban lévő víz hőmérsékletét a terápiás készülék elektronikusan vezérli. Az áttetsző párásítókamra lehetővé teszi, hogy</w:t>
      </w:r>
      <w:r w:rsidR="00ED314C" w:rsidRPr="00F83F87">
        <w:rPr>
          <w:rFonts w:ascii="Times New Roman" w:hAnsi="Times New Roman" w:cs="Times New Roman"/>
          <w:sz w:val="24"/>
          <w:szCs w:val="24"/>
        </w:rPr>
        <w:t xml:space="preserve"> ön</w:t>
      </w:r>
      <w:r w:rsidRPr="00F83F87">
        <w:rPr>
          <w:rFonts w:ascii="Times New Roman" w:hAnsi="Times New Roman" w:cs="Times New Roman"/>
          <w:sz w:val="24"/>
          <w:szCs w:val="24"/>
        </w:rPr>
        <w:t xml:space="preserve"> bármikor ellenőrizhesse a víz szintjét.</w:t>
      </w:r>
    </w:p>
    <w:p w:rsidR="00FF626F" w:rsidRPr="00F83F87" w:rsidRDefault="00FF626F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F626F" w:rsidRPr="00F83F87" w:rsidRDefault="00FF626F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1.3 </w:t>
      </w:r>
      <w:r w:rsidR="00FF626F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Felhasználóra történő hivatkozások</w:t>
      </w:r>
    </w:p>
    <w:p w:rsidR="00FF626F" w:rsidRPr="00F83F87" w:rsidRDefault="00FF626F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F626F" w:rsidRPr="00F83F87" w:rsidRDefault="00FF626F" w:rsidP="00FF626F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 használati utasításban a „felhasználó” kifejezés alatt a készüléket működtető személyt értjük, míg a terápiában részesülő személyre a „beteg” </w:t>
      </w:r>
      <w:r w:rsidR="00164898">
        <w:rPr>
          <w:rFonts w:ascii="Times New Roman" w:hAnsi="Times New Roman" w:cs="Times New Roman"/>
          <w:sz w:val="24"/>
          <w:szCs w:val="24"/>
        </w:rPr>
        <w:t xml:space="preserve">vagy „páciens” </w:t>
      </w:r>
      <w:r w:rsidRPr="00F83F87">
        <w:rPr>
          <w:rFonts w:ascii="Times New Roman" w:hAnsi="Times New Roman" w:cs="Times New Roman"/>
          <w:sz w:val="24"/>
          <w:szCs w:val="24"/>
        </w:rPr>
        <w:t>sz</w:t>
      </w:r>
      <w:r w:rsidR="00164898">
        <w:rPr>
          <w:rFonts w:ascii="Times New Roman" w:hAnsi="Times New Roman" w:cs="Times New Roman"/>
          <w:sz w:val="24"/>
          <w:szCs w:val="24"/>
        </w:rPr>
        <w:t>avakk</w:t>
      </w:r>
      <w:r w:rsidRPr="00F83F87">
        <w:rPr>
          <w:rFonts w:ascii="Times New Roman" w:hAnsi="Times New Roman" w:cs="Times New Roman"/>
          <w:sz w:val="24"/>
          <w:szCs w:val="24"/>
        </w:rPr>
        <w:t>al utalunk. Az alkalmazás során minden lépést a használati utasításban leírtak szerint hajtson végre!</w:t>
      </w:r>
    </w:p>
    <w:p w:rsidR="00FF626F" w:rsidRPr="00F83F87" w:rsidRDefault="00FF626F" w:rsidP="00FF626F">
      <w:pPr>
        <w:rPr>
          <w:rFonts w:ascii="Times New Roman" w:hAnsi="Times New Roman" w:cs="Times New Roman"/>
          <w:b/>
          <w:sz w:val="24"/>
          <w:szCs w:val="24"/>
        </w:rPr>
      </w:pP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1.4 </w:t>
      </w:r>
      <w:r w:rsidR="006325BD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Típusjelzések</w:t>
      </w:r>
    </w:p>
    <w:p w:rsidR="006325BD" w:rsidRPr="00F83F87" w:rsidRDefault="006325BD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prisma20C</w:t>
      </w:r>
    </w:p>
    <w:p w:rsidR="006325BD" w:rsidRPr="00F83F87" w:rsidRDefault="001F07B2" w:rsidP="006325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>CPAP</w:t>
      </w:r>
      <w:r w:rsidR="006325BD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terápiás készülék </w:t>
      </w:r>
      <w:proofErr w:type="spellStart"/>
      <w:r w:rsidR="006325BD" w:rsidRPr="00F83F87">
        <w:rPr>
          <w:rFonts w:ascii="Times New Roman" w:hAnsi="Times New Roman" w:cs="Times New Roman"/>
          <w:color w:val="000000"/>
          <w:sz w:val="24"/>
          <w:szCs w:val="24"/>
        </w:rPr>
        <w:t>obstruktív</w:t>
      </w:r>
      <w:proofErr w:type="spellEnd"/>
      <w:r w:rsidR="00432EF9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alvási apnoéban szenvedő betegek számára, akik állandó nyomás</w:t>
      </w:r>
      <w:r w:rsidR="00164898">
        <w:rPr>
          <w:rFonts w:ascii="Times New Roman" w:hAnsi="Times New Roman" w:cs="Times New Roman"/>
          <w:color w:val="000000"/>
          <w:sz w:val="24"/>
          <w:szCs w:val="24"/>
        </w:rPr>
        <w:t>on történő kezelést</w:t>
      </w:r>
      <w:r w:rsidR="00432EF9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4898">
        <w:rPr>
          <w:rFonts w:ascii="Times New Roman" w:hAnsi="Times New Roman" w:cs="Times New Roman"/>
          <w:color w:val="000000"/>
          <w:sz w:val="24"/>
          <w:szCs w:val="24"/>
        </w:rPr>
        <w:t>igényelnek.</w:t>
      </w:r>
    </w:p>
    <w:p w:rsidR="00665A7C" w:rsidRPr="00F83F87" w:rsidRDefault="00665A7C" w:rsidP="006325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prisma20A</w:t>
      </w:r>
    </w:p>
    <w:p w:rsidR="00432EF9" w:rsidRPr="00F83F87" w:rsidRDefault="00432EF9" w:rsidP="00432EF9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>Automata nyomásszabályozású (</w:t>
      </w:r>
      <w:r w:rsidR="001F07B2" w:rsidRPr="00F83F87">
        <w:rPr>
          <w:rFonts w:ascii="Times New Roman" w:hAnsi="Times New Roman" w:cs="Times New Roman"/>
          <w:color w:val="000000"/>
          <w:sz w:val="24"/>
          <w:szCs w:val="24"/>
        </w:rPr>
        <w:t>APAP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) terápiás eszköz </w:t>
      </w:r>
      <w:proofErr w:type="spellStart"/>
      <w:r w:rsidRPr="00F83F87">
        <w:rPr>
          <w:rFonts w:ascii="Times New Roman" w:hAnsi="Times New Roman" w:cs="Times New Roman"/>
          <w:color w:val="000000"/>
          <w:sz w:val="24"/>
          <w:szCs w:val="24"/>
        </w:rPr>
        <w:t>obstruktív</w:t>
      </w:r>
      <w:proofErr w:type="spellEnd"/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alvási apnoéban szenvedő betegek</w:t>
      </w:r>
      <w:r w:rsidR="001648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számára</w:t>
      </w:r>
      <w:r w:rsidR="0016489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7A0BD7">
        <w:rPr>
          <w:rFonts w:ascii="Times New Roman" w:hAnsi="Times New Roman" w:cs="Times New Roman"/>
          <w:color w:val="000000"/>
          <w:sz w:val="24"/>
          <w:szCs w:val="24"/>
        </w:rPr>
        <w:t>akiknek változó nyomáson történő kezelésre van szükségük.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83F87">
        <w:rPr>
          <w:rFonts w:ascii="Times New Roman" w:hAnsi="Times New Roman" w:cs="Times New Roman"/>
          <w:sz w:val="24"/>
          <w:szCs w:val="24"/>
        </w:rPr>
        <w:t>A terápiás nyomás automatikusan alkalmazkodik a beteg aktuális igény</w:t>
      </w:r>
      <w:r w:rsidR="00ED314C" w:rsidRPr="00F83F87">
        <w:rPr>
          <w:rFonts w:ascii="Times New Roman" w:hAnsi="Times New Roman" w:cs="Times New Roman"/>
          <w:sz w:val="24"/>
          <w:szCs w:val="24"/>
        </w:rPr>
        <w:t>ei</w:t>
      </w:r>
      <w:r w:rsidRPr="00F83F87">
        <w:rPr>
          <w:rFonts w:ascii="Times New Roman" w:hAnsi="Times New Roman" w:cs="Times New Roman"/>
          <w:sz w:val="24"/>
          <w:szCs w:val="24"/>
        </w:rPr>
        <w:t xml:space="preserve">hez </w:t>
      </w:r>
      <w:r w:rsidR="00ED314C" w:rsidRPr="00F83F87">
        <w:rPr>
          <w:rFonts w:ascii="Times New Roman" w:hAnsi="Times New Roman" w:cs="Times New Roman"/>
          <w:sz w:val="24"/>
          <w:szCs w:val="24"/>
        </w:rPr>
        <w:t xml:space="preserve">az </w:t>
      </w:r>
      <w:r w:rsidRPr="00F83F87">
        <w:rPr>
          <w:rFonts w:ascii="Times New Roman" w:hAnsi="Times New Roman" w:cs="Times New Roman"/>
          <w:sz w:val="24"/>
          <w:szCs w:val="24"/>
        </w:rPr>
        <w:t>egész éjszaka</w:t>
      </w:r>
      <w:r w:rsidR="00ED314C" w:rsidRPr="00F83F87">
        <w:rPr>
          <w:rFonts w:ascii="Times New Roman" w:hAnsi="Times New Roman" w:cs="Times New Roman"/>
          <w:sz w:val="24"/>
          <w:szCs w:val="24"/>
        </w:rPr>
        <w:t xml:space="preserve"> során</w:t>
      </w:r>
      <w:r w:rsidRPr="00F83F87">
        <w:rPr>
          <w:rFonts w:ascii="Times New Roman" w:hAnsi="Times New Roman" w:cs="Times New Roman"/>
          <w:sz w:val="24"/>
          <w:szCs w:val="24"/>
        </w:rPr>
        <w:t>.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prismaCR</w:t>
      </w:r>
      <w:proofErr w:type="spellEnd"/>
    </w:p>
    <w:p w:rsidR="00432EF9" w:rsidRPr="00F83F87" w:rsidRDefault="00432EF9" w:rsidP="00432EF9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lastRenderedPageBreak/>
        <w:t>Terápiás készülék periodikus</w:t>
      </w:r>
      <w:r w:rsidRPr="00F83F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83F87">
        <w:rPr>
          <w:rFonts w:ascii="Times New Roman" w:hAnsi="Times New Roman" w:cs="Times New Roman"/>
          <w:sz w:val="24"/>
          <w:szCs w:val="24"/>
        </w:rPr>
        <w:t xml:space="preserve">légzésben vagy 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Cheyne-Stokes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 légzésben szenvedő betegek kezelésére (pl. szívszélhűdés esetén), valamint központi, vegyes vagy komplex alvási apnoéban szenvedő betegek </w:t>
      </w:r>
      <w:r w:rsidR="004D650A" w:rsidRPr="00F83F87">
        <w:rPr>
          <w:rFonts w:ascii="Times New Roman" w:hAnsi="Times New Roman" w:cs="Times New Roman"/>
          <w:sz w:val="24"/>
          <w:szCs w:val="24"/>
        </w:rPr>
        <w:t>számára</w:t>
      </w:r>
      <w:r w:rsidRPr="00F83F87">
        <w:rPr>
          <w:rFonts w:ascii="Times New Roman" w:hAnsi="Times New Roman" w:cs="Times New Roman"/>
          <w:sz w:val="24"/>
          <w:szCs w:val="24"/>
        </w:rPr>
        <w:t>. A terápiás készülék automatikusan és folyamatosan igazítja a levegőáramlást a beteg változó igény</w:t>
      </w:r>
      <w:r w:rsidR="00ED314C" w:rsidRPr="00F83F87">
        <w:rPr>
          <w:rFonts w:ascii="Times New Roman" w:hAnsi="Times New Roman" w:cs="Times New Roman"/>
          <w:sz w:val="24"/>
          <w:szCs w:val="24"/>
        </w:rPr>
        <w:t>ei</w:t>
      </w:r>
      <w:r w:rsidRPr="00F83F87">
        <w:rPr>
          <w:rFonts w:ascii="Times New Roman" w:hAnsi="Times New Roman" w:cs="Times New Roman"/>
          <w:sz w:val="24"/>
          <w:szCs w:val="24"/>
        </w:rPr>
        <w:t>hez.</w:t>
      </w:r>
    </w:p>
    <w:p w:rsidR="00432EF9" w:rsidRPr="00F83F87" w:rsidRDefault="00432EF9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5A7C" w:rsidRPr="00F83F87" w:rsidRDefault="001F07B2" w:rsidP="00665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prisma25S</w:t>
      </w:r>
      <w:r w:rsidR="00665A7C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prisma25S-C, prisma25ST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32EF9" w:rsidRPr="00F83F87" w:rsidRDefault="00432EF9" w:rsidP="00432EF9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Kétszintű terápiás készülék 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obstruktív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>, vegyes vagy komplex alvási apnoéban szenvedő</w:t>
      </w:r>
      <w:r w:rsidR="004D650A" w:rsidRPr="00F83F87">
        <w:rPr>
          <w:rFonts w:ascii="Times New Roman" w:hAnsi="Times New Roman" w:cs="Times New Roman"/>
          <w:sz w:val="24"/>
          <w:szCs w:val="24"/>
        </w:rPr>
        <w:t xml:space="preserve"> betege</w:t>
      </w:r>
      <w:r w:rsidRPr="00F83F87">
        <w:rPr>
          <w:rFonts w:ascii="Times New Roman" w:hAnsi="Times New Roman" w:cs="Times New Roman"/>
          <w:sz w:val="24"/>
          <w:szCs w:val="24"/>
        </w:rPr>
        <w:t>k részére, valamint azok számára</w:t>
      </w:r>
      <w:r w:rsidR="004D650A" w:rsidRPr="00F83F87">
        <w:rPr>
          <w:rFonts w:ascii="Times New Roman" w:hAnsi="Times New Roman" w:cs="Times New Roman"/>
          <w:sz w:val="24"/>
          <w:szCs w:val="24"/>
        </w:rPr>
        <w:t xml:space="preserve">, akik </w:t>
      </w:r>
      <w:r w:rsidRPr="00F83F87">
        <w:rPr>
          <w:rFonts w:ascii="Times New Roman" w:hAnsi="Times New Roman" w:cs="Times New Roman"/>
          <w:sz w:val="24"/>
          <w:szCs w:val="24"/>
        </w:rPr>
        <w:t xml:space="preserve">az alábbi </w:t>
      </w:r>
      <w:r w:rsidR="004D650A" w:rsidRPr="00F83F87">
        <w:rPr>
          <w:rFonts w:ascii="Times New Roman" w:hAnsi="Times New Roman" w:cs="Times New Roman"/>
          <w:sz w:val="24"/>
          <w:szCs w:val="24"/>
        </w:rPr>
        <w:t>szindrómák</w:t>
      </w:r>
      <w:r w:rsidR="00ED314C" w:rsidRPr="00F83F87">
        <w:rPr>
          <w:rFonts w:ascii="Times New Roman" w:hAnsi="Times New Roman" w:cs="Times New Roman"/>
          <w:sz w:val="24"/>
          <w:szCs w:val="24"/>
        </w:rPr>
        <w:t xml:space="preserve"> valamelyikében</w:t>
      </w:r>
      <w:r w:rsidRPr="00F83F87">
        <w:rPr>
          <w:rFonts w:ascii="Times New Roman" w:hAnsi="Times New Roman" w:cs="Times New Roman"/>
          <w:sz w:val="24"/>
          <w:szCs w:val="24"/>
        </w:rPr>
        <w:t xml:space="preserve"> érintettek:</w:t>
      </w:r>
    </w:p>
    <w:p w:rsidR="004D650A" w:rsidRPr="00F83F87" w:rsidRDefault="004D650A" w:rsidP="004D650A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magas nyomásigény</w:t>
      </w:r>
    </w:p>
    <w:p w:rsidR="004D650A" w:rsidRPr="00F83F87" w:rsidRDefault="004D650A" w:rsidP="004D650A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magas kilégzési nyomás miatti gyenge CPAP reakció</w:t>
      </w:r>
    </w:p>
    <w:p w:rsidR="004D650A" w:rsidRPr="00F83F87" w:rsidRDefault="004D650A" w:rsidP="004D650A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ingadozó nyomásigény</w:t>
      </w:r>
    </w:p>
    <w:p w:rsidR="004D650A" w:rsidRPr="00F83F87" w:rsidRDefault="004D650A" w:rsidP="004D650A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központi 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apnoé</w:t>
      </w:r>
      <w:proofErr w:type="spellEnd"/>
    </w:p>
    <w:p w:rsidR="004D650A" w:rsidRPr="00F83F87" w:rsidRDefault="004D650A" w:rsidP="004D650A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éjszakai 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hypoventilláció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 (pl. OHS)</w:t>
      </w:r>
    </w:p>
    <w:p w:rsidR="004D650A" w:rsidRPr="00F83F87" w:rsidRDefault="004D650A" w:rsidP="004D650A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„overlap” szindróma</w:t>
      </w:r>
    </w:p>
    <w:p w:rsidR="00665A7C" w:rsidRPr="00F83F87" w:rsidRDefault="00665A7C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prisma30ST, prisma30ST-C</w:t>
      </w:r>
    </w:p>
    <w:p w:rsidR="00665A7C" w:rsidRPr="00F83F87" w:rsidRDefault="00665A7C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5A7C" w:rsidRPr="00F83F87" w:rsidRDefault="00665A7C" w:rsidP="00665A7C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Kétszintű terápiás készülék 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obstruktív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>, vegyes vagy komplex alvási apnoéban szenvedő betegek részére, valamint azok számára, akik az alábbi szindrómák</w:t>
      </w:r>
      <w:r w:rsidR="00311EDF">
        <w:rPr>
          <w:rFonts w:ascii="Times New Roman" w:hAnsi="Times New Roman" w:cs="Times New Roman"/>
          <w:sz w:val="24"/>
          <w:szCs w:val="24"/>
        </w:rPr>
        <w:t xml:space="preserve"> valamelyikében </w:t>
      </w:r>
      <w:r w:rsidRPr="00F83F87">
        <w:rPr>
          <w:rFonts w:ascii="Times New Roman" w:hAnsi="Times New Roman" w:cs="Times New Roman"/>
          <w:sz w:val="24"/>
          <w:szCs w:val="24"/>
        </w:rPr>
        <w:t>érintettek: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0F790B" w:rsidRPr="00F83F87">
        <w:rPr>
          <w:rFonts w:ascii="Times New Roman" w:hAnsi="Times New Roman" w:cs="Times New Roman"/>
          <w:color w:val="000000"/>
          <w:sz w:val="24"/>
          <w:szCs w:val="24"/>
        </w:rPr>
        <w:t>krónikus</w:t>
      </w:r>
      <w:r w:rsidR="00BA549C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an csökkent légzési </w:t>
      </w:r>
      <w:r w:rsidR="00793E1A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ösztön (pl. az alvási folyamattal vagy az alvás közbeni testhelyzettel kapcsolatos éjszakai </w:t>
      </w:r>
      <w:proofErr w:type="spellStart"/>
      <w:r w:rsidR="00793E1A" w:rsidRPr="00F83F87">
        <w:rPr>
          <w:rFonts w:ascii="Times New Roman" w:hAnsi="Times New Roman" w:cs="Times New Roman"/>
          <w:color w:val="000000"/>
          <w:sz w:val="24"/>
          <w:szCs w:val="24"/>
        </w:rPr>
        <w:t>hypoventilláció</w:t>
      </w:r>
      <w:proofErr w:type="spellEnd"/>
      <w:r w:rsidR="00793E1A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vagy krónikusan stabil OHS)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847C3A" w:rsidRPr="00F83F87">
        <w:rPr>
          <w:rFonts w:ascii="Times New Roman" w:hAnsi="Times New Roman" w:cs="Times New Roman"/>
          <w:color w:val="000000"/>
          <w:sz w:val="24"/>
          <w:szCs w:val="24"/>
        </w:rPr>
        <w:t>légzési elégtelenség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A549C" w:rsidRPr="00F83F8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COPD</w:t>
      </w:r>
      <w:r w:rsidR="00BA549C" w:rsidRPr="00F83F87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45420B" w:rsidRPr="00F83F87" w:rsidRDefault="0045420B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prismaAQUA</w:t>
      </w:r>
      <w:proofErr w:type="spellEnd"/>
    </w:p>
    <w:p w:rsidR="004C0DC5" w:rsidRPr="00F83F87" w:rsidRDefault="004C0DC5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5A7C" w:rsidRPr="00F83F87" w:rsidRDefault="00665A7C" w:rsidP="00665A7C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 terápiás készülék csatlakoztatása fűtött párásítóval száraz felső légutak esetén javasolt, </w:t>
      </w:r>
      <w:proofErr w:type="gramStart"/>
      <w:r w:rsidRPr="00F83F87">
        <w:rPr>
          <w:rFonts w:ascii="Times New Roman" w:hAnsi="Times New Roman" w:cs="Times New Roman"/>
          <w:sz w:val="24"/>
          <w:szCs w:val="24"/>
        </w:rPr>
        <w:t>illetve</w:t>
      </w:r>
      <w:proofErr w:type="gramEnd"/>
      <w:r w:rsidRPr="00F83F87">
        <w:rPr>
          <w:rFonts w:ascii="Times New Roman" w:hAnsi="Times New Roman" w:cs="Times New Roman"/>
          <w:sz w:val="24"/>
          <w:szCs w:val="24"/>
        </w:rPr>
        <w:t xml:space="preserve"> ha a belélegzett levegő érzete túl hideg. A 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prismaAQUA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 használata kizárólag orvosi ajánlásra történhet.</w:t>
      </w:r>
    </w:p>
    <w:p w:rsidR="00665A7C" w:rsidRPr="00F83F87" w:rsidRDefault="00665A7C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65A7C" w:rsidRPr="00F83F87" w:rsidRDefault="00665A7C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1.5 </w:t>
      </w:r>
      <w:r w:rsidR="00665A7C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Ellenjavallatok</w:t>
      </w:r>
    </w:p>
    <w:p w:rsidR="00665A7C" w:rsidRPr="00F83F87" w:rsidRDefault="00665A7C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5A7C" w:rsidRPr="00F83F87" w:rsidRDefault="003D7D23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Cs/>
          <w:color w:val="000000"/>
          <w:sz w:val="24"/>
          <w:szCs w:val="24"/>
        </w:rPr>
        <w:t>A kezelőorvos hatásköre azt megállapítani, hogy az alábbi esetekben szükség van-e terápiás készülék használatára.</w:t>
      </w:r>
    </w:p>
    <w:p w:rsidR="003D7D23" w:rsidRPr="00F83F87" w:rsidRDefault="003D7D23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D7D23" w:rsidRPr="00F83F87" w:rsidRDefault="003D7D23" w:rsidP="003D7D23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akut szívelégtelenség;</w:t>
      </w:r>
    </w:p>
    <w:p w:rsidR="003D7D23" w:rsidRPr="00F83F87" w:rsidRDefault="003D7D23" w:rsidP="003D7D23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súlyos szívritmuszavarok;</w:t>
      </w:r>
    </w:p>
    <w:p w:rsidR="003D7D23" w:rsidRPr="00F83F87" w:rsidRDefault="003D7D23" w:rsidP="003D7D23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súlyos 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hypotenzió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, főleg 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intravaszkuláris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 volumenhiánnyal együtt;</w:t>
      </w:r>
    </w:p>
    <w:p w:rsidR="003D7D23" w:rsidRPr="00F83F87" w:rsidRDefault="003D7D23" w:rsidP="003D7D23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súlyos orrvérzés;</w:t>
      </w:r>
    </w:p>
    <w:p w:rsidR="003D7D23" w:rsidRPr="00F83F87" w:rsidRDefault="003D7D23" w:rsidP="003D7D23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83F87">
        <w:rPr>
          <w:rFonts w:ascii="Times New Roman" w:hAnsi="Times New Roman" w:cs="Times New Roman"/>
          <w:sz w:val="24"/>
          <w:szCs w:val="24"/>
        </w:rPr>
        <w:t>barotrauma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 magas kockázata esetén;</w:t>
      </w:r>
    </w:p>
    <w:p w:rsidR="003D7D23" w:rsidRPr="00F83F87" w:rsidRDefault="003D7D23" w:rsidP="003D7D23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súlyos tüdőbetegségek;</w:t>
      </w:r>
    </w:p>
    <w:p w:rsidR="003D7D23" w:rsidRPr="00F83F87" w:rsidRDefault="003D7D23" w:rsidP="003D7D23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83F87">
        <w:rPr>
          <w:rFonts w:ascii="Times New Roman" w:hAnsi="Times New Roman" w:cs="Times New Roman"/>
          <w:sz w:val="24"/>
          <w:szCs w:val="24"/>
        </w:rPr>
        <w:t>pneumothorax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pneumomediasztinum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>;</w:t>
      </w:r>
    </w:p>
    <w:p w:rsidR="003D7D23" w:rsidRPr="00F83F87" w:rsidRDefault="003D7D23" w:rsidP="003D7D23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83F87">
        <w:rPr>
          <w:rFonts w:ascii="Times New Roman" w:hAnsi="Times New Roman" w:cs="Times New Roman"/>
          <w:sz w:val="24"/>
          <w:szCs w:val="24"/>
        </w:rPr>
        <w:t>pneumoenkephalus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>;</w:t>
      </w:r>
    </w:p>
    <w:p w:rsidR="003D7D23" w:rsidRPr="00F83F87" w:rsidRDefault="003D7D23" w:rsidP="003D7D23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lastRenderedPageBreak/>
        <w:t>koponyatrauma;</w:t>
      </w:r>
    </w:p>
    <w:p w:rsidR="003D7D23" w:rsidRPr="00F83F87" w:rsidRDefault="003D7D23" w:rsidP="003D7D23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agyműtétet követően, valamint az agyalapi mirigy és a külső/belső fül sebészeti beavatkozásait követően;</w:t>
      </w:r>
    </w:p>
    <w:p w:rsidR="003D7D23" w:rsidRPr="00F83F87" w:rsidRDefault="003D7D23" w:rsidP="003D7D23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akut orrmelléküreg-gyulladás, középfülgyulladás vagy perforált dobhártya;</w:t>
      </w:r>
    </w:p>
    <w:p w:rsidR="003D7D23" w:rsidRPr="00F83F87" w:rsidRDefault="003D7D23" w:rsidP="003D7D23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kiszáradás;</w:t>
      </w:r>
    </w:p>
    <w:p w:rsidR="003D7D23" w:rsidRPr="00F83F87" w:rsidRDefault="003D7D23" w:rsidP="003D7D23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 fűtött párásító használata nem megengedett olyan betegek számára, akik légúti 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bypass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 beavatkozáson estek át!</w:t>
      </w:r>
    </w:p>
    <w:p w:rsidR="003D7D23" w:rsidRPr="00F83F87" w:rsidRDefault="003D7D23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1.6 </w:t>
      </w:r>
      <w:r w:rsidR="004C0DC5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Mellékhatások</w:t>
      </w:r>
    </w:p>
    <w:p w:rsidR="004C0DC5" w:rsidRPr="00F83F87" w:rsidRDefault="004C0DC5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C0DC5" w:rsidRPr="00F83F87" w:rsidRDefault="004C0DC5" w:rsidP="004C0DC5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terápiás készülék használatakor az alábbi nemkívánatos mellékhatások léphetnek fel rövid- vagy hosszú távon:</w:t>
      </w:r>
    </w:p>
    <w:p w:rsidR="004C0DC5" w:rsidRPr="00F83F87" w:rsidRDefault="004C0DC5" w:rsidP="004C0DC5">
      <w:pPr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nyomáspontok az arcon a légzőmaszk és a homlokpárna felfekvése miatt;</w:t>
      </w:r>
    </w:p>
    <w:p w:rsidR="004C0DC5" w:rsidRPr="00F83F87" w:rsidRDefault="004C0DC5" w:rsidP="004C0DC5">
      <w:pPr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az arcbőr kipirosodása;</w:t>
      </w:r>
    </w:p>
    <w:p w:rsidR="004C0DC5" w:rsidRPr="00F83F87" w:rsidRDefault="004C0DC5" w:rsidP="004C0DC5">
      <w:pPr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orrdugulás;</w:t>
      </w:r>
    </w:p>
    <w:p w:rsidR="004C0DC5" w:rsidRPr="00F83F87" w:rsidRDefault="004C0DC5" w:rsidP="004C0DC5">
      <w:pPr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száraz orr;</w:t>
      </w:r>
    </w:p>
    <w:p w:rsidR="004C0DC5" w:rsidRPr="00F83F87" w:rsidRDefault="004C0DC5" w:rsidP="004C0DC5">
      <w:pPr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reggeli szájszárazság; </w:t>
      </w:r>
    </w:p>
    <w:p w:rsidR="004C0DC5" w:rsidRPr="00F83F87" w:rsidRDefault="004C0DC5" w:rsidP="004C0DC5">
      <w:pPr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nyomásérzet az orrmelléküregekben;</w:t>
      </w:r>
    </w:p>
    <w:p w:rsidR="004C0DC5" w:rsidRPr="00F83F87" w:rsidRDefault="004C0DC5" w:rsidP="004C0DC5">
      <w:pPr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szemkötőhártya irritáció;</w:t>
      </w:r>
    </w:p>
    <w:p w:rsidR="004C0DC5" w:rsidRPr="00F83F87" w:rsidRDefault="004C0DC5" w:rsidP="004C0DC5">
      <w:pPr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83F87">
        <w:rPr>
          <w:rFonts w:ascii="Times New Roman" w:hAnsi="Times New Roman" w:cs="Times New Roman"/>
          <w:sz w:val="24"/>
          <w:szCs w:val="24"/>
        </w:rPr>
        <w:t>gasztrointesztinális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levegőbefúvódás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 („felfúvódás”);</w:t>
      </w:r>
    </w:p>
    <w:p w:rsidR="004C0DC5" w:rsidRPr="00F83F87" w:rsidRDefault="004C0DC5" w:rsidP="004C0DC5">
      <w:pPr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orrvérzés.</w:t>
      </w:r>
    </w:p>
    <w:p w:rsidR="004C0DC5" w:rsidRPr="00F83F87" w:rsidRDefault="007A0BD7" w:rsidP="004C0D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fent említett tünetek</w:t>
      </w:r>
      <w:r w:rsidR="004C0DC5" w:rsidRPr="00F83F87">
        <w:rPr>
          <w:rFonts w:ascii="Times New Roman" w:hAnsi="Times New Roman" w:cs="Times New Roman"/>
          <w:sz w:val="24"/>
          <w:szCs w:val="24"/>
        </w:rPr>
        <w:t xml:space="preserve"> általános mellékhatásai egy CPAP alvásterápiás készülékkel való kezelésnek, és nem tulajdoníthatók kifejezetten a WM 100 TD készülék használatának.</w:t>
      </w:r>
    </w:p>
    <w:p w:rsidR="004C0DC5" w:rsidRPr="00F83F87" w:rsidRDefault="004C0DC5" w:rsidP="004C0DC5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fűtött párásító használatának nincsenek ismert mellékhatásai.</w:t>
      </w:r>
    </w:p>
    <w:p w:rsidR="004C0DC5" w:rsidRPr="00F83F87" w:rsidRDefault="004C0DC5" w:rsidP="004C0DC5">
      <w:pPr>
        <w:rPr>
          <w:rFonts w:ascii="Times New Roman" w:hAnsi="Times New Roman" w:cs="Times New Roman"/>
          <w:sz w:val="24"/>
          <w:szCs w:val="24"/>
        </w:rPr>
      </w:pPr>
    </w:p>
    <w:p w:rsidR="004C0DC5" w:rsidRPr="00F83F87" w:rsidRDefault="004C0DC5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r w:rsidR="004C0DC5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Biztonság</w:t>
      </w:r>
    </w:p>
    <w:p w:rsidR="004C0DC5" w:rsidRPr="00F83F87" w:rsidRDefault="004C0DC5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C0DC5" w:rsidRPr="00F83F87" w:rsidRDefault="004C0DC5" w:rsidP="004C0DC5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Figyelmesen olvassa el a használati utasítást! A használati utasítás a készülék szerves része, amelynek mindenkor rendelkezésre kell állnia.</w:t>
      </w:r>
    </w:p>
    <w:p w:rsidR="004C0DC5" w:rsidRPr="00F83F87" w:rsidRDefault="004C0DC5" w:rsidP="004C0DC5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készüléket csak a jelen útmutatóban leírt módon, rendeltetésének megfelelően használja (ld. „Alkalmazás javaslat”)!</w:t>
      </w:r>
    </w:p>
    <w:p w:rsidR="004C0DC5" w:rsidRPr="00F83F87" w:rsidRDefault="004C0DC5" w:rsidP="004C0DC5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Saját biztonságának érdekében, illetve a 93/42/EGK irányelv követelményeinek megfelelően, kövesse az alábbi biztonsági előírásokat!</w:t>
      </w:r>
    </w:p>
    <w:p w:rsidR="004C0DC5" w:rsidRPr="00F83F87" w:rsidRDefault="004C0DC5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C0DC5" w:rsidRPr="00F83F87" w:rsidRDefault="004C0DC5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2.1 </w:t>
      </w:r>
      <w:r w:rsidR="00CC0C73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Biztonsági tudnivalók</w:t>
      </w:r>
    </w:p>
    <w:p w:rsidR="00CC0C73" w:rsidRPr="00F83F87" w:rsidRDefault="00CC0C73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F07B2" w:rsidRPr="00F83F87" w:rsidRDefault="001F07B2" w:rsidP="008031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2.1.1 </w:t>
      </w:r>
      <w:r w:rsidR="008031D7" w:rsidRPr="00F83F87">
        <w:rPr>
          <w:rFonts w:ascii="Times New Roman" w:hAnsi="Times New Roman" w:cs="Times New Roman"/>
          <w:b/>
          <w:sz w:val="24"/>
          <w:szCs w:val="24"/>
        </w:rPr>
        <w:t>A terápiás készülék, alkatrészei és a kiegészítők tartozékok biztonságos használata</w:t>
      </w:r>
    </w:p>
    <w:p w:rsidR="008031D7" w:rsidRPr="00F83F87" w:rsidRDefault="008031D7" w:rsidP="008031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A25B3" w:rsidRPr="00F83F87" w:rsidRDefault="009A25B3" w:rsidP="009A25B3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VIGYÁZAT!</w:t>
      </w:r>
      <w:r w:rsidRPr="00F83F8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83F87">
        <w:rPr>
          <w:rFonts w:ascii="Times New Roman" w:hAnsi="Times New Roman" w:cs="Times New Roman"/>
          <w:b/>
          <w:sz w:val="24"/>
          <w:szCs w:val="24"/>
        </w:rPr>
        <w:t xml:space="preserve">A készülék vagy alkatrészeinek meghibásodása </w:t>
      </w:r>
      <w:r w:rsidR="00886AD1">
        <w:rPr>
          <w:rFonts w:ascii="Times New Roman" w:hAnsi="Times New Roman" w:cs="Times New Roman"/>
          <w:b/>
          <w:sz w:val="24"/>
          <w:szCs w:val="24"/>
        </w:rPr>
        <w:t>esetén</w:t>
      </w:r>
      <w:r w:rsidRPr="00F83F87">
        <w:rPr>
          <w:rFonts w:ascii="Times New Roman" w:hAnsi="Times New Roman" w:cs="Times New Roman"/>
          <w:b/>
          <w:sz w:val="24"/>
          <w:szCs w:val="24"/>
        </w:rPr>
        <w:t xml:space="preserve"> sérülésveszély léphet fel!</w:t>
      </w:r>
    </w:p>
    <w:p w:rsidR="009A25B3" w:rsidRPr="00F83F87" w:rsidRDefault="009A25B3" w:rsidP="009A25B3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készülék vagy alkatrészeinek meghibásodása a beteg, a felhasználó vagy a közelben állók sérülését okozhatja.</w:t>
      </w:r>
    </w:p>
    <w:p w:rsidR="009A25B3" w:rsidRPr="00F83F87" w:rsidRDefault="009A25B3" w:rsidP="009A25B3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Csak akkor használja a készüléket és </w:t>
      </w:r>
      <w:r w:rsidR="00CA0588" w:rsidRPr="00F83F87">
        <w:rPr>
          <w:rFonts w:ascii="Times New Roman" w:hAnsi="Times New Roman" w:cs="Times New Roman"/>
          <w:sz w:val="24"/>
          <w:szCs w:val="24"/>
        </w:rPr>
        <w:t xml:space="preserve">annak </w:t>
      </w:r>
      <w:r w:rsidRPr="00F83F87">
        <w:rPr>
          <w:rFonts w:ascii="Times New Roman" w:hAnsi="Times New Roman" w:cs="Times New Roman"/>
          <w:sz w:val="24"/>
          <w:szCs w:val="24"/>
        </w:rPr>
        <w:t>alkatrészeit, ha külső borításuk sértetlen!</w:t>
      </w:r>
    </w:p>
    <w:p w:rsidR="009A25B3" w:rsidRPr="00F83F87" w:rsidRDefault="009A25B3" w:rsidP="009A25B3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Csak akkor használja a készüléket és </w:t>
      </w:r>
      <w:r w:rsidR="00CA0588" w:rsidRPr="00F83F87">
        <w:rPr>
          <w:rFonts w:ascii="Times New Roman" w:hAnsi="Times New Roman" w:cs="Times New Roman"/>
          <w:sz w:val="24"/>
          <w:szCs w:val="24"/>
        </w:rPr>
        <w:t xml:space="preserve">annak </w:t>
      </w:r>
      <w:r w:rsidRPr="00F83F87">
        <w:rPr>
          <w:rFonts w:ascii="Times New Roman" w:hAnsi="Times New Roman" w:cs="Times New Roman"/>
          <w:sz w:val="24"/>
          <w:szCs w:val="24"/>
        </w:rPr>
        <w:t xml:space="preserve">alkatrészeit, ha a működőképesség ellenőrzése </w:t>
      </w:r>
      <w:r w:rsidR="00CA0588" w:rsidRPr="00F83F87">
        <w:rPr>
          <w:rFonts w:ascii="Times New Roman" w:hAnsi="Times New Roman" w:cs="Times New Roman"/>
          <w:sz w:val="24"/>
          <w:szCs w:val="24"/>
        </w:rPr>
        <w:t>megtörtént</w:t>
      </w:r>
      <w:r w:rsidRPr="00F83F87">
        <w:rPr>
          <w:rFonts w:ascii="Times New Roman" w:hAnsi="Times New Roman" w:cs="Times New Roman"/>
          <w:sz w:val="24"/>
          <w:szCs w:val="24"/>
        </w:rPr>
        <w:t>!</w:t>
      </w:r>
    </w:p>
    <w:p w:rsidR="009A25B3" w:rsidRPr="00F83F87" w:rsidRDefault="009A25B3" w:rsidP="009A25B3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Csak akkor használja a készüléket, ha a kijelző </w:t>
      </w:r>
      <w:r w:rsidR="00CA0588" w:rsidRPr="00F83F87">
        <w:rPr>
          <w:rFonts w:ascii="Times New Roman" w:hAnsi="Times New Roman" w:cs="Times New Roman"/>
          <w:sz w:val="24"/>
          <w:szCs w:val="24"/>
        </w:rPr>
        <w:t xml:space="preserve">megfelelően </w:t>
      </w:r>
      <w:r w:rsidRPr="00F83F87">
        <w:rPr>
          <w:rFonts w:ascii="Times New Roman" w:hAnsi="Times New Roman" w:cs="Times New Roman"/>
          <w:sz w:val="24"/>
          <w:szCs w:val="24"/>
        </w:rPr>
        <w:t>működik!</w:t>
      </w:r>
    </w:p>
    <w:p w:rsidR="009A25B3" w:rsidRPr="00F83F87" w:rsidRDefault="009A25B3" w:rsidP="009A25B3">
      <w:pPr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Az e</w:t>
      </w:r>
      <w:r w:rsidR="007A0BD7">
        <w:rPr>
          <w:rFonts w:ascii="Times New Roman" w:hAnsi="Times New Roman" w:cs="Times New Roman"/>
          <w:b/>
          <w:sz w:val="24"/>
          <w:szCs w:val="24"/>
        </w:rPr>
        <w:t>lőírtnak nem megfelelő</w:t>
      </w:r>
      <w:r w:rsidRPr="00F83F87">
        <w:rPr>
          <w:rFonts w:ascii="Times New Roman" w:hAnsi="Times New Roman" w:cs="Times New Roman"/>
          <w:b/>
          <w:sz w:val="24"/>
          <w:szCs w:val="24"/>
        </w:rPr>
        <w:t xml:space="preserve"> környezeti feltételek mellett zajló üzemeltetés</w:t>
      </w:r>
      <w:r w:rsidR="004403D5" w:rsidRPr="00F83F87">
        <w:rPr>
          <w:rFonts w:ascii="Times New Roman" w:hAnsi="Times New Roman" w:cs="Times New Roman"/>
          <w:b/>
          <w:sz w:val="24"/>
          <w:szCs w:val="24"/>
        </w:rPr>
        <w:t xml:space="preserve"> esetén</w:t>
      </w:r>
      <w:r w:rsidRPr="00F83F87">
        <w:rPr>
          <w:rFonts w:ascii="Times New Roman" w:hAnsi="Times New Roman" w:cs="Times New Roman"/>
          <w:b/>
          <w:sz w:val="24"/>
          <w:szCs w:val="24"/>
        </w:rPr>
        <w:t xml:space="preserve"> sérülésveszély</w:t>
      </w:r>
      <w:r w:rsidR="004403D5" w:rsidRPr="00F83F87">
        <w:rPr>
          <w:rFonts w:ascii="Times New Roman" w:hAnsi="Times New Roman" w:cs="Times New Roman"/>
          <w:b/>
          <w:sz w:val="24"/>
          <w:szCs w:val="24"/>
        </w:rPr>
        <w:t xml:space="preserve"> léphet fel</w:t>
      </w:r>
      <w:r w:rsidRPr="00F83F87">
        <w:rPr>
          <w:rFonts w:ascii="Times New Roman" w:hAnsi="Times New Roman" w:cs="Times New Roman"/>
          <w:b/>
          <w:sz w:val="24"/>
          <w:szCs w:val="24"/>
        </w:rPr>
        <w:t>!</w:t>
      </w:r>
    </w:p>
    <w:p w:rsidR="004403D5" w:rsidRPr="00F83F87" w:rsidRDefault="004403D5" w:rsidP="004403D5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Ha a készüléket nem az előírt környezeti feltételek mellett használja, a tűréshatárok módosulhatnak, a készülék 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meghibásodhat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>, és személyi sérülések is előfordulhatnak.</w:t>
      </w:r>
    </w:p>
    <w:p w:rsidR="004403D5" w:rsidRPr="00F83F87" w:rsidRDefault="004403D5" w:rsidP="004403D5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készüléket kizárólag az előírt környezeti feltételek mellett használja (ld. „Műszaki adatok” fejezet)!</w:t>
      </w:r>
    </w:p>
    <w:p w:rsidR="004403D5" w:rsidRPr="00F83F87" w:rsidRDefault="004403D5" w:rsidP="004403D5">
      <w:pPr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 xml:space="preserve">Az eldobható tartozékok </w:t>
      </w:r>
      <w:proofErr w:type="spellStart"/>
      <w:r w:rsidRPr="00F83F87">
        <w:rPr>
          <w:rFonts w:ascii="Times New Roman" w:hAnsi="Times New Roman" w:cs="Times New Roman"/>
          <w:b/>
          <w:sz w:val="24"/>
          <w:szCs w:val="24"/>
        </w:rPr>
        <w:t>újrafelhasználásából</w:t>
      </w:r>
      <w:proofErr w:type="spellEnd"/>
      <w:r w:rsidRPr="00F83F87">
        <w:rPr>
          <w:rFonts w:ascii="Times New Roman" w:hAnsi="Times New Roman" w:cs="Times New Roman"/>
          <w:b/>
          <w:sz w:val="24"/>
          <w:szCs w:val="24"/>
        </w:rPr>
        <w:t xml:space="preserve"> fakadóan sérülésveszély léphet fel!</w:t>
      </w:r>
    </w:p>
    <w:p w:rsidR="004403D5" w:rsidRPr="00F83F87" w:rsidRDefault="004403D5" w:rsidP="004403D5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Az eldobható tartozékok egyszer használatosak. Az újra felhasznált tartozékok szennyezettek és/vagy működésükben korlátozottak</w:t>
      </w:r>
      <w:r w:rsidR="001E3BED" w:rsidRPr="00F83F87">
        <w:rPr>
          <w:rFonts w:ascii="Times New Roman" w:hAnsi="Times New Roman" w:cs="Times New Roman"/>
          <w:sz w:val="24"/>
          <w:szCs w:val="24"/>
        </w:rPr>
        <w:t xml:space="preserve"> lehetnek</w:t>
      </w:r>
      <w:r w:rsidRPr="00F83F87">
        <w:rPr>
          <w:rFonts w:ascii="Times New Roman" w:hAnsi="Times New Roman" w:cs="Times New Roman"/>
          <w:sz w:val="24"/>
          <w:szCs w:val="24"/>
        </w:rPr>
        <w:t>, így személyi sérülést okozhatnak.</w:t>
      </w:r>
    </w:p>
    <w:p w:rsidR="004403D5" w:rsidRPr="00F83F87" w:rsidRDefault="0054709D" w:rsidP="004403D5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4403D5" w:rsidRPr="00F83F87">
        <w:rPr>
          <w:rFonts w:ascii="Times New Roman" w:hAnsi="Times New Roman" w:cs="Times New Roman"/>
          <w:sz w:val="24"/>
          <w:szCs w:val="24"/>
        </w:rPr>
        <w:t>ldobható tartozékokat</w:t>
      </w:r>
      <w:r w:rsidR="001E3BED" w:rsidRPr="00F83F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ne használjon </w:t>
      </w:r>
      <w:r w:rsidR="001E3BED" w:rsidRPr="00F83F87">
        <w:rPr>
          <w:rFonts w:ascii="Times New Roman" w:hAnsi="Times New Roman" w:cs="Times New Roman"/>
          <w:sz w:val="24"/>
          <w:szCs w:val="24"/>
        </w:rPr>
        <w:t>újra</w:t>
      </w:r>
      <w:r w:rsidR="004403D5" w:rsidRPr="00F83F87">
        <w:rPr>
          <w:rFonts w:ascii="Times New Roman" w:hAnsi="Times New Roman" w:cs="Times New Roman"/>
          <w:sz w:val="24"/>
          <w:szCs w:val="24"/>
        </w:rPr>
        <w:t>!</w:t>
      </w:r>
    </w:p>
    <w:p w:rsidR="004403D5" w:rsidRPr="00F83F87" w:rsidRDefault="004403D5" w:rsidP="004403D5">
      <w:pPr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A terápiás készülék több személy általi használatából eredő</w:t>
      </w:r>
      <w:r w:rsidR="001E3BED" w:rsidRPr="00F83F87">
        <w:rPr>
          <w:rFonts w:ascii="Times New Roman" w:hAnsi="Times New Roman" w:cs="Times New Roman"/>
          <w:b/>
          <w:sz w:val="24"/>
          <w:szCs w:val="24"/>
        </w:rPr>
        <w:t>en</w:t>
      </w:r>
      <w:r w:rsidRPr="00F83F87">
        <w:rPr>
          <w:rFonts w:ascii="Times New Roman" w:hAnsi="Times New Roman" w:cs="Times New Roman"/>
          <w:b/>
          <w:sz w:val="24"/>
          <w:szCs w:val="24"/>
        </w:rPr>
        <w:t xml:space="preserve"> fertőzésveszély</w:t>
      </w:r>
      <w:r w:rsidR="001E3BED" w:rsidRPr="00F83F87">
        <w:rPr>
          <w:rFonts w:ascii="Times New Roman" w:hAnsi="Times New Roman" w:cs="Times New Roman"/>
          <w:b/>
          <w:sz w:val="24"/>
          <w:szCs w:val="24"/>
        </w:rPr>
        <w:t xml:space="preserve"> léphet fel</w:t>
      </w:r>
      <w:r w:rsidRPr="00F83F87">
        <w:rPr>
          <w:rFonts w:ascii="Times New Roman" w:hAnsi="Times New Roman" w:cs="Times New Roman"/>
          <w:b/>
          <w:sz w:val="24"/>
          <w:szCs w:val="24"/>
        </w:rPr>
        <w:t>!</w:t>
      </w:r>
    </w:p>
    <w:p w:rsidR="004403D5" w:rsidRPr="00F83F87" w:rsidRDefault="004403D5" w:rsidP="004403D5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Ha a terápiás készüléket </w:t>
      </w:r>
      <w:r w:rsidR="0054709D">
        <w:rPr>
          <w:rFonts w:ascii="Times New Roman" w:hAnsi="Times New Roman" w:cs="Times New Roman"/>
          <w:sz w:val="24"/>
          <w:szCs w:val="24"/>
        </w:rPr>
        <w:t xml:space="preserve">felváltva </w:t>
      </w:r>
      <w:r w:rsidRPr="00F83F87">
        <w:rPr>
          <w:rFonts w:ascii="Times New Roman" w:hAnsi="Times New Roman" w:cs="Times New Roman"/>
          <w:sz w:val="24"/>
          <w:szCs w:val="24"/>
        </w:rPr>
        <w:t xml:space="preserve">több beteg is használja, </w:t>
      </w:r>
      <w:proofErr w:type="spellStart"/>
      <w:r w:rsidR="001E3BED" w:rsidRPr="00F83F87">
        <w:rPr>
          <w:rFonts w:ascii="Times New Roman" w:hAnsi="Times New Roman" w:cs="Times New Roman"/>
          <w:sz w:val="24"/>
          <w:szCs w:val="24"/>
        </w:rPr>
        <w:t>körbe</w:t>
      </w:r>
      <w:r w:rsidRPr="00F83F87">
        <w:rPr>
          <w:rFonts w:ascii="Times New Roman" w:hAnsi="Times New Roman" w:cs="Times New Roman"/>
          <w:sz w:val="24"/>
          <w:szCs w:val="24"/>
        </w:rPr>
        <w:t>fertőzés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 veszélye áll</w:t>
      </w:r>
      <w:r w:rsidR="0054709D">
        <w:rPr>
          <w:rFonts w:ascii="Times New Roman" w:hAnsi="Times New Roman" w:cs="Times New Roman"/>
          <w:sz w:val="24"/>
          <w:szCs w:val="24"/>
        </w:rPr>
        <w:t>hat</w:t>
      </w:r>
      <w:r w:rsidRPr="00F83F87">
        <w:rPr>
          <w:rFonts w:ascii="Times New Roman" w:hAnsi="Times New Roman" w:cs="Times New Roman"/>
          <w:sz w:val="24"/>
          <w:szCs w:val="24"/>
        </w:rPr>
        <w:t xml:space="preserve"> fenn.</w:t>
      </w:r>
    </w:p>
    <w:p w:rsidR="004403D5" w:rsidRPr="00F83F87" w:rsidRDefault="004403D5" w:rsidP="004403D5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Használjon baktériumszűrőt! Amennyiben a készülék nem használható baktériumszűrővel, végeztessen higiéniai előkészítést a gyártó </w:t>
      </w:r>
      <w:r w:rsidR="0054709D">
        <w:rPr>
          <w:rFonts w:ascii="Times New Roman" w:hAnsi="Times New Roman" w:cs="Times New Roman"/>
          <w:sz w:val="24"/>
          <w:szCs w:val="24"/>
        </w:rPr>
        <w:t>céggel</w:t>
      </w:r>
      <w:r w:rsidRPr="00F83F87">
        <w:rPr>
          <w:rFonts w:ascii="Times New Roman" w:hAnsi="Times New Roman" w:cs="Times New Roman"/>
          <w:sz w:val="24"/>
          <w:szCs w:val="24"/>
        </w:rPr>
        <w:t xml:space="preserve"> vagy </w:t>
      </w:r>
      <w:r w:rsidR="005D2E79">
        <w:rPr>
          <w:rFonts w:ascii="Times New Roman" w:hAnsi="Times New Roman" w:cs="Times New Roman"/>
          <w:sz w:val="24"/>
          <w:szCs w:val="24"/>
        </w:rPr>
        <w:t>a készülék egy hivatalos forgalmazójáva</w:t>
      </w:r>
      <w:r w:rsidRPr="00F83F87">
        <w:rPr>
          <w:rFonts w:ascii="Times New Roman" w:hAnsi="Times New Roman" w:cs="Times New Roman"/>
          <w:sz w:val="24"/>
          <w:szCs w:val="24"/>
        </w:rPr>
        <w:t>l!</w:t>
      </w:r>
    </w:p>
    <w:p w:rsidR="004403D5" w:rsidRPr="00F83F87" w:rsidRDefault="004403D5" w:rsidP="004403D5">
      <w:pPr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 xml:space="preserve">A baktériumszűrő használata esetén </w:t>
      </w:r>
      <w:r w:rsidR="00843BE6" w:rsidRPr="00F83F87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Pr="00F83F87">
        <w:rPr>
          <w:rFonts w:ascii="Times New Roman" w:hAnsi="Times New Roman" w:cs="Times New Roman"/>
          <w:b/>
          <w:sz w:val="24"/>
          <w:szCs w:val="24"/>
        </w:rPr>
        <w:t xml:space="preserve">fokozódó </w:t>
      </w:r>
      <w:r w:rsidR="00F36EEE" w:rsidRPr="00F83F87">
        <w:rPr>
          <w:rFonts w:ascii="Times New Roman" w:hAnsi="Times New Roman" w:cs="Times New Roman"/>
          <w:b/>
          <w:sz w:val="24"/>
          <w:szCs w:val="24"/>
        </w:rPr>
        <w:t>lég</w:t>
      </w:r>
      <w:r w:rsidRPr="00F83F87">
        <w:rPr>
          <w:rFonts w:ascii="Times New Roman" w:hAnsi="Times New Roman" w:cs="Times New Roman"/>
          <w:b/>
          <w:sz w:val="24"/>
          <w:szCs w:val="24"/>
        </w:rPr>
        <w:t>ellenáll</w:t>
      </w:r>
      <w:r w:rsidR="00F36EEE" w:rsidRPr="00F83F87">
        <w:rPr>
          <w:rFonts w:ascii="Times New Roman" w:hAnsi="Times New Roman" w:cs="Times New Roman"/>
          <w:b/>
          <w:sz w:val="24"/>
          <w:szCs w:val="24"/>
        </w:rPr>
        <w:t>ás</w:t>
      </w:r>
      <w:r w:rsidRPr="00F83F87">
        <w:rPr>
          <w:rFonts w:ascii="Times New Roman" w:hAnsi="Times New Roman" w:cs="Times New Roman"/>
          <w:b/>
          <w:sz w:val="24"/>
          <w:szCs w:val="24"/>
        </w:rPr>
        <w:t xml:space="preserve"> miatt sikertelen </w:t>
      </w:r>
      <w:r w:rsidR="00843BE6" w:rsidRPr="00F83F87">
        <w:rPr>
          <w:rFonts w:ascii="Times New Roman" w:hAnsi="Times New Roman" w:cs="Times New Roman"/>
          <w:b/>
          <w:sz w:val="24"/>
          <w:szCs w:val="24"/>
        </w:rPr>
        <w:t xml:space="preserve">lehet a </w:t>
      </w:r>
      <w:r w:rsidRPr="00F83F87">
        <w:rPr>
          <w:rFonts w:ascii="Times New Roman" w:hAnsi="Times New Roman" w:cs="Times New Roman"/>
          <w:b/>
          <w:sz w:val="24"/>
          <w:szCs w:val="24"/>
        </w:rPr>
        <w:t>kezelés!</w:t>
      </w:r>
    </w:p>
    <w:p w:rsidR="004403D5" w:rsidRPr="00F83F87" w:rsidRDefault="004403D5" w:rsidP="004403D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83F87">
        <w:rPr>
          <w:rFonts w:ascii="Times New Roman" w:hAnsi="Times New Roman" w:cs="Times New Roman"/>
          <w:sz w:val="24"/>
          <w:szCs w:val="24"/>
        </w:rPr>
        <w:t>Párásodás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 vagy nedvesedés következtében fokozódhat a baktériumszűrő </w:t>
      </w:r>
      <w:r w:rsidR="00F36EEE" w:rsidRPr="00F83F87">
        <w:rPr>
          <w:rFonts w:ascii="Times New Roman" w:hAnsi="Times New Roman" w:cs="Times New Roman"/>
          <w:sz w:val="24"/>
          <w:szCs w:val="24"/>
        </w:rPr>
        <w:t>lég</w:t>
      </w:r>
      <w:r w:rsidRPr="00F83F87">
        <w:rPr>
          <w:rFonts w:ascii="Times New Roman" w:hAnsi="Times New Roman" w:cs="Times New Roman"/>
          <w:sz w:val="24"/>
          <w:szCs w:val="24"/>
        </w:rPr>
        <w:t>ellenáll</w:t>
      </w:r>
      <w:r w:rsidR="00F36EEE" w:rsidRPr="00F83F87">
        <w:rPr>
          <w:rFonts w:ascii="Times New Roman" w:hAnsi="Times New Roman" w:cs="Times New Roman"/>
          <w:sz w:val="24"/>
          <w:szCs w:val="24"/>
        </w:rPr>
        <w:t>ása</w:t>
      </w:r>
      <w:r w:rsidRPr="00F83F87">
        <w:rPr>
          <w:rFonts w:ascii="Times New Roman" w:hAnsi="Times New Roman" w:cs="Times New Roman"/>
          <w:sz w:val="24"/>
          <w:szCs w:val="24"/>
        </w:rPr>
        <w:t>, ami a kimenő terápiás nyomás módosulását eredményezheti.</w:t>
      </w:r>
    </w:p>
    <w:p w:rsidR="004403D5" w:rsidRPr="00F83F87" w:rsidRDefault="004403D5" w:rsidP="004403D5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Rendszeresen ellenőrizze a baktériumszűrőket, hogy nem növekedett-e </w:t>
      </w:r>
      <w:r w:rsidR="0054709D">
        <w:rPr>
          <w:rFonts w:ascii="Times New Roman" w:hAnsi="Times New Roman" w:cs="Times New Roman"/>
          <w:sz w:val="24"/>
          <w:szCs w:val="24"/>
        </w:rPr>
        <w:t xml:space="preserve">meg </w:t>
      </w:r>
      <w:r w:rsidRPr="00F83F87">
        <w:rPr>
          <w:rFonts w:ascii="Times New Roman" w:hAnsi="Times New Roman" w:cs="Times New Roman"/>
          <w:sz w:val="24"/>
          <w:szCs w:val="24"/>
        </w:rPr>
        <w:t>a légellenállásuk, és nincsenek-e elzáródások a felületükön! Ha ilye</w:t>
      </w:r>
      <w:r w:rsidR="0054709D">
        <w:rPr>
          <w:rFonts w:ascii="Times New Roman" w:hAnsi="Times New Roman" w:cs="Times New Roman"/>
          <w:sz w:val="24"/>
          <w:szCs w:val="24"/>
        </w:rPr>
        <w:t>n szűrő</w:t>
      </w:r>
      <w:r w:rsidRPr="00F83F87">
        <w:rPr>
          <w:rFonts w:ascii="Times New Roman" w:hAnsi="Times New Roman" w:cs="Times New Roman"/>
          <w:sz w:val="24"/>
          <w:szCs w:val="24"/>
        </w:rPr>
        <w:t>t</w:t>
      </w:r>
      <w:r w:rsidR="00F36EEE" w:rsidRPr="00F83F87">
        <w:rPr>
          <w:rFonts w:ascii="Times New Roman" w:hAnsi="Times New Roman" w:cs="Times New Roman"/>
          <w:sz w:val="24"/>
          <w:szCs w:val="24"/>
        </w:rPr>
        <w:t xml:space="preserve"> talál</w:t>
      </w:r>
      <w:r w:rsidRPr="00F83F87">
        <w:rPr>
          <w:rFonts w:ascii="Times New Roman" w:hAnsi="Times New Roman" w:cs="Times New Roman"/>
          <w:sz w:val="24"/>
          <w:szCs w:val="24"/>
        </w:rPr>
        <w:t>, távolítsa el</w:t>
      </w:r>
      <w:r w:rsidR="0054709D">
        <w:rPr>
          <w:rFonts w:ascii="Times New Roman" w:hAnsi="Times New Roman" w:cs="Times New Roman"/>
          <w:sz w:val="24"/>
          <w:szCs w:val="24"/>
        </w:rPr>
        <w:t xml:space="preserve"> haladéktalanul</w:t>
      </w:r>
      <w:r w:rsidRPr="00F83F87">
        <w:rPr>
          <w:rFonts w:ascii="Times New Roman" w:hAnsi="Times New Roman" w:cs="Times New Roman"/>
          <w:sz w:val="24"/>
          <w:szCs w:val="24"/>
        </w:rPr>
        <w:t>!</w:t>
      </w:r>
    </w:p>
    <w:p w:rsidR="004403D5" w:rsidRDefault="004403D5" w:rsidP="004403D5">
      <w:pPr>
        <w:rPr>
          <w:rFonts w:ascii="Times New Roman" w:hAnsi="Times New Roman" w:cs="Times New Roman"/>
          <w:b/>
          <w:sz w:val="24"/>
          <w:szCs w:val="24"/>
        </w:rPr>
      </w:pPr>
    </w:p>
    <w:p w:rsidR="006A2E0E" w:rsidRPr="00F83F87" w:rsidRDefault="006A2E0E" w:rsidP="004403D5">
      <w:pPr>
        <w:rPr>
          <w:rFonts w:ascii="Times New Roman" w:hAnsi="Times New Roman" w:cs="Times New Roman"/>
          <w:b/>
          <w:sz w:val="24"/>
          <w:szCs w:val="24"/>
        </w:rPr>
      </w:pP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2.1.2 </w:t>
      </w:r>
      <w:r w:rsidR="00804851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Áramellátás</w:t>
      </w:r>
    </w:p>
    <w:p w:rsidR="00804851" w:rsidRPr="00F83F87" w:rsidRDefault="00804851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04851" w:rsidRPr="00F83F87" w:rsidRDefault="00804851" w:rsidP="00804851">
      <w:pPr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FIGYELEM!</w:t>
      </w:r>
      <w:r w:rsidRPr="00F83F87">
        <w:rPr>
          <w:rFonts w:ascii="Times New Roman" w:hAnsi="Times New Roman" w:cs="Times New Roman"/>
          <w:sz w:val="24"/>
          <w:szCs w:val="24"/>
        </w:rPr>
        <w:t xml:space="preserve"> </w:t>
      </w:r>
      <w:r w:rsidRPr="00F83F87">
        <w:rPr>
          <w:rFonts w:ascii="Times New Roman" w:hAnsi="Times New Roman" w:cs="Times New Roman"/>
          <w:b/>
          <w:sz w:val="24"/>
          <w:szCs w:val="24"/>
        </w:rPr>
        <w:t>Hozzáférhetetlen hálózati csatlakozó miatt sérülésveszély léphet fel!</w:t>
      </w:r>
    </w:p>
    <w:p w:rsidR="00397026" w:rsidRPr="00F83F87" w:rsidRDefault="00397026" w:rsidP="00397026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 hozzáférhetetlen hálózati csatlakozót </w:t>
      </w:r>
      <w:r w:rsidR="00760782">
        <w:rPr>
          <w:rFonts w:ascii="Times New Roman" w:hAnsi="Times New Roman" w:cs="Times New Roman"/>
          <w:sz w:val="24"/>
          <w:szCs w:val="24"/>
        </w:rPr>
        <w:t xml:space="preserve">vészhelyzet esetén </w:t>
      </w:r>
      <w:r w:rsidRPr="00F83F87">
        <w:rPr>
          <w:rFonts w:ascii="Times New Roman" w:hAnsi="Times New Roman" w:cs="Times New Roman"/>
          <w:sz w:val="24"/>
          <w:szCs w:val="24"/>
        </w:rPr>
        <w:t xml:space="preserve">nem lehet kihúzni </w:t>
      </w:r>
      <w:r w:rsidR="00760782">
        <w:rPr>
          <w:rFonts w:ascii="Times New Roman" w:hAnsi="Times New Roman" w:cs="Times New Roman"/>
          <w:sz w:val="24"/>
          <w:szCs w:val="24"/>
        </w:rPr>
        <w:t>a konnektorból</w:t>
      </w:r>
      <w:r w:rsidRPr="00F83F87">
        <w:rPr>
          <w:rFonts w:ascii="Times New Roman" w:hAnsi="Times New Roman" w:cs="Times New Roman"/>
          <w:sz w:val="24"/>
          <w:szCs w:val="24"/>
        </w:rPr>
        <w:t>, ezért balesetveszélyes.</w:t>
      </w:r>
    </w:p>
    <w:p w:rsidR="00397026" w:rsidRPr="00F83F87" w:rsidRDefault="00397026" w:rsidP="00397026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hálózati csatlakozó és a konnektor mindig legyen könnyen hozzáférhető!</w:t>
      </w:r>
    </w:p>
    <w:p w:rsidR="00397026" w:rsidRPr="00F83F87" w:rsidRDefault="00397026" w:rsidP="00397026">
      <w:pPr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Nem megfelelő áramellátásból is eredhet személyi sérülés vagy anyagi kár!</w:t>
      </w:r>
    </w:p>
    <w:p w:rsidR="00397026" w:rsidRPr="00F83F87" w:rsidRDefault="00397026" w:rsidP="00397026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Ha a </w:t>
      </w:r>
      <w:r w:rsidRPr="00F83F87">
        <w:rPr>
          <w:rFonts w:ascii="Times New Roman" w:eastAsia="Times New Roman" w:hAnsi="Times New Roman" w:cs="Times New Roman"/>
          <w:sz w:val="24"/>
          <w:szCs w:val="24"/>
          <w:lang w:eastAsia="hu-HU"/>
        </w:rPr>
        <w:t>készülék működése kívül esik a megadott tápfeszültség tartomány</w:t>
      </w:r>
      <w:r w:rsidR="0054709D">
        <w:rPr>
          <w:rFonts w:ascii="Times New Roman" w:eastAsia="Times New Roman" w:hAnsi="Times New Roman" w:cs="Times New Roman"/>
          <w:sz w:val="24"/>
          <w:szCs w:val="24"/>
          <w:lang w:eastAsia="hu-HU"/>
        </w:rPr>
        <w:t>á</w:t>
      </w:r>
      <w:r w:rsidRPr="00F83F87">
        <w:rPr>
          <w:rFonts w:ascii="Times New Roman" w:eastAsia="Times New Roman" w:hAnsi="Times New Roman" w:cs="Times New Roman"/>
          <w:sz w:val="24"/>
          <w:szCs w:val="24"/>
          <w:lang w:eastAsia="hu-HU"/>
        </w:rPr>
        <w:t>n, az a felhasználó sérüléséhez és a készülék károsodásához vezethet.</w:t>
      </w:r>
    </w:p>
    <w:p w:rsidR="00397026" w:rsidRPr="00F83F87" w:rsidRDefault="00397026" w:rsidP="00397026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 készüléket kizárólag a hozzá tartozó tápegységgel használja, és 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győződjön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 meg arról, hogy a feszültség nem esik kívül a 100-240 voltos tartományon!</w:t>
      </w:r>
    </w:p>
    <w:p w:rsidR="00397026" w:rsidRDefault="00397026" w:rsidP="00397026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12 vagy 24 volt feszültségen történő működtetéshez használja az egyenáramú adaptert!</w:t>
      </w:r>
    </w:p>
    <w:p w:rsidR="00760782" w:rsidRPr="00F83F87" w:rsidRDefault="00760782" w:rsidP="00397026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2.1.3 </w:t>
      </w:r>
      <w:r w:rsidR="00397026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Szállítás</w:t>
      </w:r>
    </w:p>
    <w:p w:rsidR="00397026" w:rsidRPr="00F83F87" w:rsidRDefault="00397026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97026" w:rsidRPr="00F83F87" w:rsidRDefault="00397026" w:rsidP="00397026">
      <w:pPr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MEGJEGYZÉS</w:t>
      </w:r>
      <w:r w:rsidRPr="00F83F87">
        <w:rPr>
          <w:rFonts w:ascii="Times New Roman" w:hAnsi="Times New Roman" w:cs="Times New Roman"/>
          <w:sz w:val="24"/>
          <w:szCs w:val="24"/>
        </w:rPr>
        <w:t xml:space="preserve"> </w:t>
      </w:r>
      <w:r w:rsidRPr="00F83F87">
        <w:rPr>
          <w:rFonts w:ascii="Times New Roman" w:hAnsi="Times New Roman" w:cs="Times New Roman"/>
          <w:b/>
          <w:sz w:val="24"/>
          <w:szCs w:val="24"/>
        </w:rPr>
        <w:t>A készülék belsejébe kerülő víz anyagi kárt okozhat!</w:t>
      </w:r>
    </w:p>
    <w:p w:rsidR="00397026" w:rsidRPr="00F83F87" w:rsidRDefault="00397026" w:rsidP="00397026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Erősen megdöntött pozícióban tartva a készülék belsejébe víz </w:t>
      </w:r>
      <w:r w:rsidR="0054709D">
        <w:rPr>
          <w:rFonts w:ascii="Times New Roman" w:hAnsi="Times New Roman" w:cs="Times New Roman"/>
          <w:sz w:val="24"/>
          <w:szCs w:val="24"/>
        </w:rPr>
        <w:t>kerülhet</w:t>
      </w:r>
      <w:r w:rsidRPr="00F83F87">
        <w:rPr>
          <w:rFonts w:ascii="Times New Roman" w:hAnsi="Times New Roman" w:cs="Times New Roman"/>
          <w:sz w:val="24"/>
          <w:szCs w:val="24"/>
        </w:rPr>
        <w:t xml:space="preserve"> a fűtött párásítóból, amely a készülék károsodását okozhatja.</w:t>
      </w:r>
    </w:p>
    <w:p w:rsidR="00397026" w:rsidRPr="00F83F87" w:rsidRDefault="00397026" w:rsidP="00397026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 Ne szállítsa, és ne döntse meg a készüléket, ha a fűtött párásító tartálya fel van töltve! </w:t>
      </w:r>
    </w:p>
    <w:p w:rsidR="00397026" w:rsidRPr="00F83F87" w:rsidRDefault="00397026" w:rsidP="00397026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397026" w:rsidRPr="00F83F87" w:rsidRDefault="00397026" w:rsidP="00397026">
      <w:pPr>
        <w:pStyle w:val="Listaszerbekezds"/>
        <w:ind w:left="0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A készülék belsejébe kerülő por anyagi kárt okozhat!</w:t>
      </w:r>
    </w:p>
    <w:p w:rsidR="00397026" w:rsidRPr="00F83F87" w:rsidRDefault="00397026" w:rsidP="00397026">
      <w:pPr>
        <w:pStyle w:val="Listaszerbekezds"/>
        <w:ind w:left="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szállítás során a készülékbe jutó por károsíthatja a készüléket.</w:t>
      </w:r>
    </w:p>
    <w:p w:rsidR="00397026" w:rsidRPr="00F83F87" w:rsidRDefault="00397026" w:rsidP="00397026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készüléket mindig pontosan illeszkedő zárófedéllel szállítsa!</w:t>
      </w:r>
    </w:p>
    <w:p w:rsidR="00397026" w:rsidRPr="00F83F87" w:rsidRDefault="00397026" w:rsidP="00397026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készüléket a hozzá tartozó hordtáskában szállítsa!</w:t>
      </w:r>
    </w:p>
    <w:p w:rsidR="00397026" w:rsidRPr="00F83F87" w:rsidRDefault="00397026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97026" w:rsidRPr="00F83F87" w:rsidRDefault="00397026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2.1.4 </w:t>
      </w:r>
      <w:r w:rsidR="00397026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Terápiás kezelés hozzáadott oxigén esetén</w:t>
      </w:r>
    </w:p>
    <w:p w:rsidR="00397026" w:rsidRPr="00F83F87" w:rsidRDefault="00397026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97026" w:rsidRPr="00F83F87" w:rsidRDefault="00397026" w:rsidP="00397026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VIGYÁZAT!</w:t>
      </w:r>
      <w:r w:rsidRPr="00F83F87">
        <w:rPr>
          <w:rFonts w:ascii="Times New Roman" w:hAnsi="Times New Roman" w:cs="Times New Roman"/>
          <w:sz w:val="24"/>
          <w:szCs w:val="24"/>
        </w:rPr>
        <w:t xml:space="preserve"> </w:t>
      </w:r>
      <w:r w:rsidRPr="00F83F87">
        <w:rPr>
          <w:rFonts w:ascii="Times New Roman" w:hAnsi="Times New Roman" w:cs="Times New Roman"/>
          <w:b/>
          <w:sz w:val="24"/>
          <w:szCs w:val="24"/>
        </w:rPr>
        <w:t>Az oxigén gyúlékony anyagokkal alkotott elegye tűzveszélyes!</w:t>
      </w:r>
    </w:p>
    <w:p w:rsidR="00397026" w:rsidRPr="00F83F87" w:rsidRDefault="00397026" w:rsidP="00397026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Az oxigén gyúlékony anyagokkal alkotott elegye spontán robbanást idézhet elő. Nem megfelelő szellőztetés esetén a közvetlen környezetben (pl. ruházat, haj, ágynemű) található oxigén feldúsulhat és tüzet okozhat, amely a beteg, a felhasználó és a közelben tartózkodók sérüléséhez vezethet.</w:t>
      </w:r>
    </w:p>
    <w:p w:rsidR="00397026" w:rsidRPr="00F83F87" w:rsidRDefault="00397026" w:rsidP="00397026">
      <w:pPr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Ne dohányozzon!</w:t>
      </w:r>
    </w:p>
    <w:p w:rsidR="00397026" w:rsidRPr="00F83F87" w:rsidRDefault="00397026" w:rsidP="00397026">
      <w:pPr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Kerülje a nyílt láng használatát!</w:t>
      </w:r>
    </w:p>
    <w:p w:rsidR="00397026" w:rsidRPr="00F83F87" w:rsidRDefault="00397026" w:rsidP="00397026">
      <w:pPr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Gondoskodjon </w:t>
      </w:r>
      <w:r w:rsidR="00B84ABB">
        <w:rPr>
          <w:rFonts w:ascii="Times New Roman" w:hAnsi="Times New Roman" w:cs="Times New Roman"/>
          <w:sz w:val="24"/>
          <w:szCs w:val="24"/>
        </w:rPr>
        <w:t xml:space="preserve">a </w:t>
      </w:r>
      <w:r w:rsidRPr="00F83F87">
        <w:rPr>
          <w:rFonts w:ascii="Times New Roman" w:hAnsi="Times New Roman" w:cs="Times New Roman"/>
          <w:sz w:val="24"/>
          <w:szCs w:val="24"/>
        </w:rPr>
        <w:t>megfelelő szellőzésről!</w:t>
      </w:r>
    </w:p>
    <w:p w:rsidR="00397026" w:rsidRPr="00F83F87" w:rsidRDefault="00397026" w:rsidP="00397026">
      <w:pPr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Használjon biztonsági oxigénszelepet!</w:t>
      </w:r>
    </w:p>
    <w:p w:rsidR="00397026" w:rsidRPr="00F83F87" w:rsidRDefault="00397026" w:rsidP="00397026">
      <w:pPr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lastRenderedPageBreak/>
        <w:t xml:space="preserve">Tartsa a készüléket és </w:t>
      </w:r>
      <w:r w:rsidR="00760782">
        <w:rPr>
          <w:rFonts w:ascii="Times New Roman" w:hAnsi="Times New Roman" w:cs="Times New Roman"/>
          <w:sz w:val="24"/>
          <w:szCs w:val="24"/>
        </w:rPr>
        <w:t xml:space="preserve">annak </w:t>
      </w:r>
      <w:r w:rsidRPr="00F83F87">
        <w:rPr>
          <w:rFonts w:ascii="Times New Roman" w:hAnsi="Times New Roman" w:cs="Times New Roman"/>
          <w:sz w:val="24"/>
          <w:szCs w:val="24"/>
        </w:rPr>
        <w:t>össze</w:t>
      </w:r>
      <w:r w:rsidR="00760782">
        <w:rPr>
          <w:rFonts w:ascii="Times New Roman" w:hAnsi="Times New Roman" w:cs="Times New Roman"/>
          <w:sz w:val="24"/>
          <w:szCs w:val="24"/>
        </w:rPr>
        <w:t>állít</w:t>
      </w:r>
      <w:r w:rsidRPr="00F83F87">
        <w:rPr>
          <w:rFonts w:ascii="Times New Roman" w:hAnsi="Times New Roman" w:cs="Times New Roman"/>
          <w:sz w:val="24"/>
          <w:szCs w:val="24"/>
        </w:rPr>
        <w:t>ott felületeit olaj- és zsírmentesen!</w:t>
      </w:r>
    </w:p>
    <w:p w:rsidR="00397026" w:rsidRPr="00F83F87" w:rsidRDefault="00397026" w:rsidP="00397026">
      <w:pPr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Használat után mindig azonnal helyezze vissza a fröccsenésvédőket!</w:t>
      </w:r>
    </w:p>
    <w:p w:rsidR="00397026" w:rsidRPr="00F83F87" w:rsidRDefault="00397026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F07B2" w:rsidRPr="00F83F87" w:rsidRDefault="00397026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Oxigénégés </w:t>
      </w:r>
      <w:r w:rsidR="00886A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esetén</w:t>
      </w: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sérülésveszély léphet fel</w:t>
      </w:r>
      <w:r w:rsidR="00CC25E7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!</w:t>
      </w:r>
    </w:p>
    <w:p w:rsidR="00397026" w:rsidRPr="00F83F87" w:rsidRDefault="00397026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97026" w:rsidRPr="00F83F87" w:rsidRDefault="00CC25E7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A különleges biztonsági felszerelés nélkül történő oxigénadagolás tüzet okozhat, és </w:t>
      </w:r>
      <w:r w:rsidR="00EB45AE">
        <w:rPr>
          <w:rFonts w:ascii="Times New Roman" w:hAnsi="Times New Roman" w:cs="Times New Roman"/>
          <w:color w:val="000000"/>
          <w:sz w:val="24"/>
          <w:szCs w:val="24"/>
        </w:rPr>
        <w:t xml:space="preserve">ez 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>személyi sérüléshez vezethet.</w:t>
      </w:r>
    </w:p>
    <w:p w:rsidR="00CC25E7" w:rsidRPr="00F83F87" w:rsidRDefault="00CC25E7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25E7" w:rsidRPr="00F83F87" w:rsidRDefault="00CC25E7" w:rsidP="00CC25E7">
      <w:pPr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Mindig használjon biztonsági oxigénszelepet!</w:t>
      </w:r>
    </w:p>
    <w:p w:rsidR="00CC25E7" w:rsidRPr="00F83F87" w:rsidRDefault="00CC25E7" w:rsidP="00CC25E7">
      <w:pPr>
        <w:pStyle w:val="Listaszerbekezds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Kövesse a biztonsági oxigénszelep és </w:t>
      </w:r>
      <w:r w:rsidR="00760782">
        <w:rPr>
          <w:rFonts w:ascii="Times New Roman" w:hAnsi="Times New Roman" w:cs="Times New Roman"/>
          <w:sz w:val="24"/>
          <w:szCs w:val="24"/>
        </w:rPr>
        <w:t xml:space="preserve">az </w:t>
      </w:r>
      <w:r w:rsidRPr="00F83F87">
        <w:rPr>
          <w:rFonts w:ascii="Times New Roman" w:hAnsi="Times New Roman" w:cs="Times New Roman"/>
          <w:sz w:val="24"/>
          <w:szCs w:val="24"/>
        </w:rPr>
        <w:t>oxigénadagoló egység használati utasítását!</w:t>
      </w:r>
    </w:p>
    <w:p w:rsidR="00CC25E7" w:rsidRPr="00F83F87" w:rsidRDefault="00CC25E7" w:rsidP="00CC25E7">
      <w:pPr>
        <w:pStyle w:val="Listaszerbekezds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Az oxigénforrásokat </w:t>
      </w:r>
      <w:r w:rsidR="00B84ABB">
        <w:rPr>
          <w:rFonts w:ascii="Times New Roman" w:hAnsi="Times New Roman" w:cs="Times New Roman"/>
          <w:sz w:val="24"/>
          <w:szCs w:val="24"/>
        </w:rPr>
        <w:t xml:space="preserve">a készüléktől </w:t>
      </w:r>
      <w:r w:rsidR="00760782">
        <w:rPr>
          <w:rFonts w:ascii="Times New Roman" w:hAnsi="Times New Roman" w:cs="Times New Roman"/>
          <w:sz w:val="24"/>
          <w:szCs w:val="24"/>
        </w:rPr>
        <w:t>legalább</w:t>
      </w:r>
      <w:r w:rsidRPr="00F83F87">
        <w:rPr>
          <w:rFonts w:ascii="Times New Roman" w:hAnsi="Times New Roman" w:cs="Times New Roman"/>
          <w:sz w:val="24"/>
          <w:szCs w:val="24"/>
        </w:rPr>
        <w:t xml:space="preserve"> 1 méterre tárolja!</w:t>
      </w:r>
    </w:p>
    <w:p w:rsidR="00CC25E7" w:rsidRPr="00F83F87" w:rsidRDefault="00CC25E7" w:rsidP="00CC25E7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</w:p>
    <w:p w:rsidR="00CC25E7" w:rsidRDefault="00CC25E7" w:rsidP="00CC25E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FIGYELEM!</w:t>
      </w:r>
      <w:r w:rsidRPr="00F83F8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83F87">
        <w:rPr>
          <w:rFonts w:ascii="Times New Roman" w:hAnsi="Times New Roman" w:cs="Times New Roman"/>
          <w:b/>
          <w:sz w:val="24"/>
          <w:szCs w:val="24"/>
        </w:rPr>
        <w:t>A készülékbe vagy a fűtött párásítóba került por miatt a kezelés sikertelen lehet, és anyagi kár keletkezhet!</w:t>
      </w:r>
    </w:p>
    <w:p w:rsidR="00760782" w:rsidRPr="00F83F87" w:rsidRDefault="00760782" w:rsidP="00CC25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C25E7" w:rsidRPr="00F83F87" w:rsidRDefault="00CC25E7" w:rsidP="00CC25E7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készülékbe kerülő por csökkentheti a kezelés hatékonyságát, és károsíthatja a készüléket.</w:t>
      </w:r>
    </w:p>
    <w:p w:rsidR="00CC25E7" w:rsidRPr="00F83F87" w:rsidRDefault="00CC25E7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C25E7" w:rsidRPr="00F83F87" w:rsidRDefault="00CC25E7" w:rsidP="00CC25E7">
      <w:pPr>
        <w:pStyle w:val="Listaszerbekezds"/>
        <w:numPr>
          <w:ilvl w:val="0"/>
          <w:numId w:val="4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Mindig használja a szürke bemeneti légszűrőt!</w:t>
      </w:r>
    </w:p>
    <w:p w:rsidR="00CC25E7" w:rsidRPr="00F83F87" w:rsidRDefault="00CC25E7" w:rsidP="00CC25E7">
      <w:pPr>
        <w:pStyle w:val="Listaszerbekezds"/>
        <w:numPr>
          <w:ilvl w:val="0"/>
          <w:numId w:val="4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Ha szükséges, használja a fehér finomszűrőt (</w:t>
      </w:r>
      <w:r w:rsidR="006A2E0E">
        <w:rPr>
          <w:rFonts w:ascii="Times New Roman" w:hAnsi="Times New Roman" w:cs="Times New Roman"/>
          <w:sz w:val="24"/>
          <w:szCs w:val="24"/>
        </w:rPr>
        <w:t>külön beszerezhető</w:t>
      </w:r>
      <w:r w:rsidRPr="00F83F87">
        <w:rPr>
          <w:rFonts w:ascii="Times New Roman" w:hAnsi="Times New Roman" w:cs="Times New Roman"/>
          <w:sz w:val="24"/>
          <w:szCs w:val="24"/>
        </w:rPr>
        <w:t xml:space="preserve"> kiegészítő)!</w:t>
      </w:r>
    </w:p>
    <w:p w:rsidR="00CC25E7" w:rsidRPr="00F83F87" w:rsidRDefault="00CC25E7" w:rsidP="00CC25E7">
      <w:pPr>
        <w:pStyle w:val="Listaszerbekezds"/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CC25E7" w:rsidRPr="00F83F87" w:rsidRDefault="00CC25E7" w:rsidP="00CC25E7">
      <w:pPr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 xml:space="preserve">A gégecső-fűtés </w:t>
      </w:r>
      <w:r w:rsidR="008678E0" w:rsidRPr="00F83F87">
        <w:rPr>
          <w:rFonts w:ascii="Times New Roman" w:hAnsi="Times New Roman" w:cs="Times New Roman"/>
          <w:b/>
          <w:sz w:val="24"/>
          <w:szCs w:val="24"/>
        </w:rPr>
        <w:t>alkalmazás</w:t>
      </w:r>
      <w:r w:rsidRPr="00F83F87">
        <w:rPr>
          <w:rFonts w:ascii="Times New Roman" w:hAnsi="Times New Roman" w:cs="Times New Roman"/>
          <w:b/>
          <w:sz w:val="24"/>
          <w:szCs w:val="24"/>
        </w:rPr>
        <w:t xml:space="preserve">a során </w:t>
      </w:r>
      <w:r w:rsidR="008678E0" w:rsidRPr="00F83F87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Pr="00F83F87">
        <w:rPr>
          <w:rFonts w:ascii="Times New Roman" w:hAnsi="Times New Roman" w:cs="Times New Roman"/>
          <w:b/>
          <w:sz w:val="24"/>
          <w:szCs w:val="24"/>
        </w:rPr>
        <w:t>maszk csatlakoztató nyílás</w:t>
      </w:r>
      <w:r w:rsidR="008678E0" w:rsidRPr="00F83F87">
        <w:rPr>
          <w:rFonts w:ascii="Times New Roman" w:hAnsi="Times New Roman" w:cs="Times New Roman"/>
          <w:b/>
          <w:sz w:val="24"/>
          <w:szCs w:val="24"/>
        </w:rPr>
        <w:t xml:space="preserve">ának környezetében túlzott felmelegedés </w:t>
      </w:r>
      <w:r w:rsidR="00886AD1">
        <w:rPr>
          <w:rFonts w:ascii="Times New Roman" w:hAnsi="Times New Roman" w:cs="Times New Roman"/>
          <w:b/>
          <w:sz w:val="24"/>
          <w:szCs w:val="24"/>
        </w:rPr>
        <w:t>esetén</w:t>
      </w:r>
      <w:r w:rsidR="008678E0" w:rsidRPr="00F83F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3F87">
        <w:rPr>
          <w:rFonts w:ascii="Times New Roman" w:hAnsi="Times New Roman" w:cs="Times New Roman"/>
          <w:b/>
          <w:sz w:val="24"/>
          <w:szCs w:val="24"/>
        </w:rPr>
        <w:t>sérülésveszély</w:t>
      </w:r>
      <w:r w:rsidR="008678E0" w:rsidRPr="00F83F87">
        <w:rPr>
          <w:rFonts w:ascii="Times New Roman" w:hAnsi="Times New Roman" w:cs="Times New Roman"/>
          <w:b/>
          <w:sz w:val="24"/>
          <w:szCs w:val="24"/>
        </w:rPr>
        <w:t xml:space="preserve"> léphet fel</w:t>
      </w:r>
      <w:r w:rsidRPr="00F83F87">
        <w:rPr>
          <w:rFonts w:ascii="Times New Roman" w:hAnsi="Times New Roman" w:cs="Times New Roman"/>
          <w:b/>
          <w:sz w:val="24"/>
          <w:szCs w:val="24"/>
        </w:rPr>
        <w:t>!</w:t>
      </w:r>
    </w:p>
    <w:p w:rsidR="00CC25E7" w:rsidRPr="00F83F87" w:rsidRDefault="00CC25E7" w:rsidP="00CC25E7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készülékre csatlakoztatva a gégecső fűtési rendszere magasabb hőmérsékletet állít elő a maszk felőli csatlakoztató nyílás környezetében.</w:t>
      </w:r>
    </w:p>
    <w:p w:rsidR="00CC25E7" w:rsidRPr="00F83F87" w:rsidRDefault="00CC25E7" w:rsidP="00CC25E7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Kövesse a gégecső fűtési rendszerének használati utasítását!</w:t>
      </w:r>
    </w:p>
    <w:p w:rsidR="00CC25E7" w:rsidRPr="00F83F87" w:rsidRDefault="00CC25E7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25E7" w:rsidRPr="00F83F87" w:rsidRDefault="00CC25E7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25E7" w:rsidRPr="00F83F87" w:rsidRDefault="00CC25E7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2.2 </w:t>
      </w:r>
      <w:r w:rsidR="008678E0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Általános tudnivalók</w:t>
      </w:r>
    </w:p>
    <w:p w:rsidR="008678E0" w:rsidRPr="00F83F87" w:rsidRDefault="008678E0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C1C19" w:rsidRPr="00F83F87" w:rsidRDefault="007C1C19" w:rsidP="00EB1659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Idegen forrásokból beszerzett alkatrészek használata működési hibákhoz és mérsékelt hatékonysághoz vezethet. A 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biokompatibilitás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 mértéke szintén csökkenhet. Felhívjuk figyelmét, hogy ilyen esetekben a gyártó garanciális és egyéb vállalási kötelezettségei érvényüket vesztik, akár a kiegészítők, akár a cserealkatrészek használata történ</w:t>
      </w:r>
      <w:r w:rsidR="00760782">
        <w:rPr>
          <w:rFonts w:ascii="Times New Roman" w:hAnsi="Times New Roman" w:cs="Times New Roman"/>
          <w:sz w:val="24"/>
          <w:szCs w:val="24"/>
        </w:rPr>
        <w:t>t</w:t>
      </w:r>
      <w:r w:rsidRPr="00F83F87">
        <w:rPr>
          <w:rFonts w:ascii="Times New Roman" w:hAnsi="Times New Roman" w:cs="Times New Roman"/>
          <w:sz w:val="24"/>
          <w:szCs w:val="24"/>
        </w:rPr>
        <w:t xml:space="preserve"> az útmutatóban 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javasoltaktól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 eltérő termékekkel.</w:t>
      </w:r>
    </w:p>
    <w:p w:rsidR="001F07B2" w:rsidRPr="00F83F87" w:rsidRDefault="001F07B2" w:rsidP="007C1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D4F1C" w:rsidRPr="00F83F87" w:rsidRDefault="000D4F1C" w:rsidP="00EB1659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Javítást, szervizelést és karbantartást kizárólag a gyártó vagy a gyártó által hivatalosan felhatalmazott szakember végezhet.</w:t>
      </w:r>
    </w:p>
    <w:p w:rsidR="000D4F1C" w:rsidRPr="00F83F87" w:rsidRDefault="000D4F1C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060D4" w:rsidRPr="00F83F87" w:rsidRDefault="00B060D4" w:rsidP="00B060D4">
      <w:pPr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 készülékek és modulok csatlakoztatását kizárólag a használati utasításban foglaltak szerint végezze! A készülékeknek meg kell felelniük a vonatkozó </w:t>
      </w:r>
      <w:r w:rsidRPr="00F83F87">
        <w:rPr>
          <w:rFonts w:ascii="Times New Roman" w:hAnsi="Times New Roman" w:cs="Times New Roman"/>
          <w:sz w:val="24"/>
          <w:szCs w:val="24"/>
        </w:rPr>
        <w:lastRenderedPageBreak/>
        <w:t>termékszabványoknak. Az egyéb, nem egészségügyi célt szolgáló készülékeket a beteg közvetlen környezetén kívül kell elhelyezni.</w:t>
      </w:r>
    </w:p>
    <w:p w:rsidR="00B060D4" w:rsidRPr="00F83F87" w:rsidRDefault="00B060D4" w:rsidP="00B060D4">
      <w:pPr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Az üzemeltető felelős a terápiás készülék és a csatlakoztatott </w:t>
      </w:r>
      <w:proofErr w:type="gramStart"/>
      <w:r w:rsidRPr="00F83F87">
        <w:rPr>
          <w:rFonts w:ascii="Times New Roman" w:hAnsi="Times New Roman" w:cs="Times New Roman"/>
          <w:sz w:val="24"/>
          <w:szCs w:val="24"/>
        </w:rPr>
        <w:t>tartozékok</w:t>
      </w:r>
      <w:proofErr w:type="gramEnd"/>
      <w:r w:rsidRPr="00F83F87">
        <w:rPr>
          <w:rFonts w:ascii="Times New Roman" w:hAnsi="Times New Roman" w:cs="Times New Roman"/>
          <w:sz w:val="24"/>
          <w:szCs w:val="24"/>
        </w:rPr>
        <w:t xml:space="preserve"> illetve</w:t>
      </w:r>
      <w:r w:rsidRPr="00F83F87">
        <w:rPr>
          <w:rFonts w:ascii="Times New Roman" w:hAnsi="Times New Roman" w:cs="Times New Roman"/>
          <w:sz w:val="24"/>
          <w:szCs w:val="24"/>
        </w:rPr>
        <w:br/>
        <w:t xml:space="preserve">kiegészítők kompatibilitásának biztosításáért még a terápia megkezdése előtt. Kizárólag a gyártó 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Weinmann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>, vagy a gyártó által hivatalosan felhatalmazott szakember végezhet módosításokat a rendszeren.</w:t>
      </w:r>
    </w:p>
    <w:p w:rsidR="00B060D4" w:rsidRPr="00F83F87" w:rsidRDefault="00B060D4" w:rsidP="00B060D4">
      <w:pPr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Kérjük, hogy a fertőzések és bakteriális szennyeződések elkerülése érdekében kövesse a higiéniai előkészületekről szóló szövegrészben foglaltakat (ld. „Higiénés tudnivalók” c. fejezet)!</w:t>
      </w:r>
    </w:p>
    <w:p w:rsidR="00B060D4" w:rsidRPr="00F83F87" w:rsidRDefault="00B060D4" w:rsidP="00B060D4">
      <w:pPr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Továbbá kövesse a terápiás készülék, a tartozékok és a kiegészítők használati utasítását!</w:t>
      </w:r>
    </w:p>
    <w:p w:rsidR="00B060D4" w:rsidRPr="00F83F87" w:rsidRDefault="00B060D4" w:rsidP="00B060D4">
      <w:pPr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Az egység használata előtt mindig végezze el a működőképesség ellenőrzését (ld. „A működőképesség ellenőrzése” c. fejezetet)!</w:t>
      </w:r>
    </w:p>
    <w:p w:rsidR="000D4F1C" w:rsidRPr="00F83F87" w:rsidRDefault="000D4F1C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D4F1C" w:rsidRPr="00F83F87" w:rsidRDefault="000D4F1C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D7F4F" w:rsidRPr="00F83F87" w:rsidRDefault="001F07B2" w:rsidP="005D7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2.3 </w:t>
      </w:r>
      <w:r w:rsidR="005D7F4F" w:rsidRPr="00F83F87">
        <w:rPr>
          <w:rFonts w:ascii="Times New Roman" w:hAnsi="Times New Roman" w:cs="Times New Roman"/>
          <w:b/>
          <w:sz w:val="24"/>
          <w:szCs w:val="24"/>
        </w:rPr>
        <w:t>Az útmutatóban található figyelmeztetések</w:t>
      </w:r>
    </w:p>
    <w:p w:rsidR="005D7F4F" w:rsidRPr="00F83F87" w:rsidRDefault="005D7F4F" w:rsidP="005D7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D7F4F" w:rsidRPr="00F83F87" w:rsidRDefault="005D7F4F" w:rsidP="005D7F4F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 figyelmeztetések </w:t>
      </w:r>
      <w:r w:rsidR="00AA42B6">
        <w:rPr>
          <w:rFonts w:ascii="Times New Roman" w:hAnsi="Times New Roman" w:cs="Times New Roman"/>
          <w:sz w:val="24"/>
          <w:szCs w:val="24"/>
        </w:rPr>
        <w:t xml:space="preserve">személyi- és anyagi </w:t>
      </w:r>
      <w:r w:rsidRPr="00F83F87">
        <w:rPr>
          <w:rFonts w:ascii="Times New Roman" w:hAnsi="Times New Roman" w:cs="Times New Roman"/>
          <w:sz w:val="24"/>
          <w:szCs w:val="24"/>
        </w:rPr>
        <w:t>biztonságra vonatkozó információkat nyújtanak.</w:t>
      </w:r>
    </w:p>
    <w:p w:rsidR="005D7F4F" w:rsidRPr="00F83F87" w:rsidRDefault="005D7F4F" w:rsidP="005D7F4F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használati utasításon belül egy adott lépést megelőzően, a figyelmeztetések különböző fokozatai jelenhetnek meg, amelyek személyekre vagy tárgyakra vonatkozó kockázatra hívják fel a figyelmet.</w:t>
      </w:r>
    </w:p>
    <w:p w:rsidR="005D7F4F" w:rsidRPr="00F83F87" w:rsidRDefault="00AA42B6" w:rsidP="005D7F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</w:t>
      </w:r>
      <w:r w:rsidR="005D7F4F" w:rsidRPr="00F83F87">
        <w:rPr>
          <w:rFonts w:ascii="Times New Roman" w:hAnsi="Times New Roman" w:cs="Times New Roman"/>
          <w:sz w:val="24"/>
          <w:szCs w:val="24"/>
        </w:rPr>
        <w:t xml:space="preserve">igyelmeztetések az alábbiak lehetnek: </w:t>
      </w:r>
    </w:p>
    <w:p w:rsidR="005D7F4F" w:rsidRPr="00F83F87" w:rsidRDefault="005D7F4F" w:rsidP="00EB1659">
      <w:pPr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figyelmeztető jel (piktogram),</w:t>
      </w:r>
    </w:p>
    <w:p w:rsidR="005D7F4F" w:rsidRPr="00F83F87" w:rsidRDefault="005D7F4F" w:rsidP="00EB1659">
      <w:pPr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egy – a veszély mértékét jelző – szó,</w:t>
      </w:r>
    </w:p>
    <w:p w:rsidR="005D7F4F" w:rsidRPr="00F83F87" w:rsidRDefault="005D7F4F" w:rsidP="00EB1659">
      <w:pPr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veszélyt részletező információ és,</w:t>
      </w:r>
    </w:p>
    <w:p w:rsidR="005D7F4F" w:rsidRPr="00F83F87" w:rsidRDefault="005D7F4F" w:rsidP="00EB1659">
      <w:pPr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utasítás a veszély elkerülésére.</w:t>
      </w:r>
    </w:p>
    <w:p w:rsidR="005D7F4F" w:rsidRPr="00F83F87" w:rsidRDefault="005D7F4F" w:rsidP="005D7F4F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 </w:t>
      </w:r>
      <w:r w:rsidR="00AA42B6">
        <w:rPr>
          <w:rFonts w:ascii="Times New Roman" w:hAnsi="Times New Roman" w:cs="Times New Roman"/>
          <w:sz w:val="24"/>
          <w:szCs w:val="24"/>
        </w:rPr>
        <w:t xml:space="preserve">veszélyre </w:t>
      </w:r>
      <w:r w:rsidRPr="00F83F87">
        <w:rPr>
          <w:rFonts w:ascii="Times New Roman" w:hAnsi="Times New Roman" w:cs="Times New Roman"/>
          <w:sz w:val="24"/>
          <w:szCs w:val="24"/>
        </w:rPr>
        <w:t xml:space="preserve">figyelmeztető utasításnak három szintje van a </w:t>
      </w:r>
      <w:r w:rsidR="007F1A7E">
        <w:rPr>
          <w:rFonts w:ascii="Times New Roman" w:hAnsi="Times New Roman" w:cs="Times New Roman"/>
          <w:sz w:val="24"/>
          <w:szCs w:val="24"/>
        </w:rPr>
        <w:t xml:space="preserve">személyi sérülés </w:t>
      </w:r>
      <w:r w:rsidRPr="00F83F87">
        <w:rPr>
          <w:rFonts w:ascii="Times New Roman" w:hAnsi="Times New Roman" w:cs="Times New Roman"/>
          <w:sz w:val="24"/>
          <w:szCs w:val="24"/>
        </w:rPr>
        <w:t>mértékének megfelelően</w:t>
      </w:r>
      <w:r w:rsidR="007F1A7E">
        <w:rPr>
          <w:rFonts w:ascii="Times New Roman" w:hAnsi="Times New Roman" w:cs="Times New Roman"/>
          <w:sz w:val="24"/>
          <w:szCs w:val="24"/>
        </w:rPr>
        <w:t>, az anyagi károkra pedig a „MEGJEGYZÉS” címszót követően hívják fel a figyelmet.</w:t>
      </w:r>
    </w:p>
    <w:p w:rsidR="005D7F4F" w:rsidRPr="00F83F87" w:rsidRDefault="005D7F4F" w:rsidP="005D7F4F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VESZÉLY!</w:t>
      </w:r>
      <w:r w:rsidRPr="00F83F87">
        <w:rPr>
          <w:rFonts w:ascii="Times New Roman" w:hAnsi="Times New Roman" w:cs="Times New Roman"/>
          <w:sz w:val="24"/>
          <w:szCs w:val="24"/>
        </w:rPr>
        <w:t xml:space="preserve"> Rendkívül nagy veszélyt jelez. Ha nem követi </w:t>
      </w:r>
      <w:r w:rsidR="00AA42B6">
        <w:rPr>
          <w:rFonts w:ascii="Times New Roman" w:hAnsi="Times New Roman" w:cs="Times New Roman"/>
          <w:sz w:val="24"/>
          <w:szCs w:val="24"/>
        </w:rPr>
        <w:t>a felszólítás utáni</w:t>
      </w:r>
      <w:r w:rsidRPr="00F83F87">
        <w:rPr>
          <w:rFonts w:ascii="Times New Roman" w:hAnsi="Times New Roman" w:cs="Times New Roman"/>
          <w:sz w:val="24"/>
          <w:szCs w:val="24"/>
        </w:rPr>
        <w:t xml:space="preserve"> utasítást, </w:t>
      </w:r>
      <w:r w:rsidR="00AA42B6">
        <w:rPr>
          <w:rFonts w:ascii="Times New Roman" w:hAnsi="Times New Roman" w:cs="Times New Roman"/>
          <w:sz w:val="24"/>
          <w:szCs w:val="24"/>
        </w:rPr>
        <w:t xml:space="preserve">akkor </w:t>
      </w:r>
      <w:r w:rsidRPr="00F83F87">
        <w:rPr>
          <w:rFonts w:ascii="Times New Roman" w:hAnsi="Times New Roman" w:cs="Times New Roman"/>
          <w:sz w:val="24"/>
          <w:szCs w:val="24"/>
        </w:rPr>
        <w:t>súlyos, visszafordíthatatlan sérülések vagy halál következ</w:t>
      </w:r>
      <w:r w:rsidR="0045051C">
        <w:rPr>
          <w:rFonts w:ascii="Times New Roman" w:hAnsi="Times New Roman" w:cs="Times New Roman"/>
          <w:sz w:val="24"/>
          <w:szCs w:val="24"/>
        </w:rPr>
        <w:t>ik</w:t>
      </w:r>
      <w:r w:rsidRPr="00F83F87">
        <w:rPr>
          <w:rFonts w:ascii="Times New Roman" w:hAnsi="Times New Roman" w:cs="Times New Roman"/>
          <w:sz w:val="24"/>
          <w:szCs w:val="24"/>
        </w:rPr>
        <w:t xml:space="preserve"> be.</w:t>
      </w:r>
    </w:p>
    <w:p w:rsidR="005D7F4F" w:rsidRPr="00F83F87" w:rsidRDefault="005D7F4F" w:rsidP="005D7F4F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VIGYÁZAT!</w:t>
      </w:r>
      <w:r w:rsidRPr="00F83F87">
        <w:rPr>
          <w:rFonts w:ascii="Times New Roman" w:hAnsi="Times New Roman" w:cs="Times New Roman"/>
          <w:sz w:val="24"/>
          <w:szCs w:val="24"/>
        </w:rPr>
        <w:t xml:space="preserve"> Szokatlanul nagy veszélyt jelez. Ha nem követi </w:t>
      </w:r>
      <w:r w:rsidR="00AA42B6">
        <w:rPr>
          <w:rFonts w:ascii="Times New Roman" w:hAnsi="Times New Roman" w:cs="Times New Roman"/>
          <w:sz w:val="24"/>
          <w:szCs w:val="24"/>
        </w:rPr>
        <w:t>a felszólítás utáni</w:t>
      </w:r>
      <w:r w:rsidRPr="00F83F87">
        <w:rPr>
          <w:rFonts w:ascii="Times New Roman" w:hAnsi="Times New Roman" w:cs="Times New Roman"/>
          <w:sz w:val="24"/>
          <w:szCs w:val="24"/>
        </w:rPr>
        <w:t xml:space="preserve"> utasítást, </w:t>
      </w:r>
      <w:r w:rsidR="00AA42B6">
        <w:rPr>
          <w:rFonts w:ascii="Times New Roman" w:hAnsi="Times New Roman" w:cs="Times New Roman"/>
          <w:sz w:val="24"/>
          <w:szCs w:val="24"/>
        </w:rPr>
        <w:t xml:space="preserve">akkor </w:t>
      </w:r>
      <w:r w:rsidRPr="00F83F87">
        <w:rPr>
          <w:rFonts w:ascii="Times New Roman" w:hAnsi="Times New Roman" w:cs="Times New Roman"/>
          <w:sz w:val="24"/>
          <w:szCs w:val="24"/>
        </w:rPr>
        <w:t>súlyos, visszafordíthatatlan vagy végzetes sérülések következhetnek be.</w:t>
      </w:r>
    </w:p>
    <w:p w:rsidR="005D7F4F" w:rsidRPr="00F83F87" w:rsidRDefault="005D7F4F" w:rsidP="005D7F4F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FIGYELEM!</w:t>
      </w:r>
      <w:r w:rsidRPr="00F83F87">
        <w:rPr>
          <w:rFonts w:ascii="Times New Roman" w:hAnsi="Times New Roman" w:cs="Times New Roman"/>
          <w:sz w:val="24"/>
          <w:szCs w:val="24"/>
        </w:rPr>
        <w:t xml:space="preserve"> Veszélyt jelez. Ha nem követi </w:t>
      </w:r>
      <w:r w:rsidR="00AA42B6">
        <w:rPr>
          <w:rFonts w:ascii="Times New Roman" w:hAnsi="Times New Roman" w:cs="Times New Roman"/>
          <w:sz w:val="24"/>
          <w:szCs w:val="24"/>
        </w:rPr>
        <w:t xml:space="preserve">a felszólítás utáni </w:t>
      </w:r>
      <w:r w:rsidRPr="00F83F87">
        <w:rPr>
          <w:rFonts w:ascii="Times New Roman" w:hAnsi="Times New Roman" w:cs="Times New Roman"/>
          <w:sz w:val="24"/>
          <w:szCs w:val="24"/>
        </w:rPr>
        <w:t xml:space="preserve">utasítást, </w:t>
      </w:r>
      <w:r w:rsidR="00AA42B6">
        <w:rPr>
          <w:rFonts w:ascii="Times New Roman" w:hAnsi="Times New Roman" w:cs="Times New Roman"/>
          <w:sz w:val="24"/>
          <w:szCs w:val="24"/>
        </w:rPr>
        <w:t xml:space="preserve">akkor </w:t>
      </w:r>
      <w:r w:rsidRPr="00F83F87">
        <w:rPr>
          <w:rFonts w:ascii="Times New Roman" w:hAnsi="Times New Roman" w:cs="Times New Roman"/>
          <w:sz w:val="24"/>
          <w:szCs w:val="24"/>
        </w:rPr>
        <w:t>enyhe vagy közepesen súlyos sérülések következhetnek be.</w:t>
      </w:r>
    </w:p>
    <w:p w:rsidR="005D7F4F" w:rsidRDefault="005D7F4F" w:rsidP="005D7F4F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lastRenderedPageBreak/>
        <w:t>MEGJEGYZÉS</w:t>
      </w:r>
      <w:r w:rsidRPr="00F83F87">
        <w:rPr>
          <w:rFonts w:ascii="Times New Roman" w:hAnsi="Times New Roman" w:cs="Times New Roman"/>
          <w:sz w:val="24"/>
          <w:szCs w:val="24"/>
        </w:rPr>
        <w:t xml:space="preserve"> Anyagi kár kockázatát jelzi. Ha nem követi </w:t>
      </w:r>
      <w:r w:rsidR="00AA42B6">
        <w:rPr>
          <w:rFonts w:ascii="Times New Roman" w:hAnsi="Times New Roman" w:cs="Times New Roman"/>
          <w:sz w:val="24"/>
          <w:szCs w:val="24"/>
        </w:rPr>
        <w:t xml:space="preserve">a felszólítás utáni </w:t>
      </w:r>
      <w:r w:rsidRPr="00F83F87">
        <w:rPr>
          <w:rFonts w:ascii="Times New Roman" w:hAnsi="Times New Roman" w:cs="Times New Roman"/>
          <w:sz w:val="24"/>
          <w:szCs w:val="24"/>
        </w:rPr>
        <w:t xml:space="preserve">utasítást, </w:t>
      </w:r>
      <w:r w:rsidR="00AA42B6">
        <w:rPr>
          <w:rFonts w:ascii="Times New Roman" w:hAnsi="Times New Roman" w:cs="Times New Roman"/>
          <w:sz w:val="24"/>
          <w:szCs w:val="24"/>
        </w:rPr>
        <w:t xml:space="preserve">akkor </w:t>
      </w:r>
      <w:r w:rsidRPr="00F83F87">
        <w:rPr>
          <w:rFonts w:ascii="Times New Roman" w:hAnsi="Times New Roman" w:cs="Times New Roman"/>
          <w:sz w:val="24"/>
          <w:szCs w:val="24"/>
        </w:rPr>
        <w:t xml:space="preserve">anyagi kár következhet be. </w:t>
      </w:r>
    </w:p>
    <w:p w:rsidR="005D7F4F" w:rsidRPr="00F83F87" w:rsidRDefault="007F1A7E" w:rsidP="005D7F4F">
      <w:pPr>
        <w:pageBreakBefore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 </w:t>
      </w:r>
      <w:r w:rsidR="005D7F4F" w:rsidRPr="00F83F87">
        <w:rPr>
          <w:rFonts w:ascii="Times New Roman" w:hAnsi="Times New Roman" w:cs="Times New Roman"/>
          <w:b/>
          <w:sz w:val="24"/>
          <w:szCs w:val="24"/>
        </w:rPr>
        <w:t>A készülék leírása</w:t>
      </w:r>
    </w:p>
    <w:p w:rsidR="005D7F4F" w:rsidRPr="00F83F87" w:rsidRDefault="005D7F4F" w:rsidP="005D7F4F">
      <w:pPr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3.1 A terápiás készülék áttekintése</w:t>
      </w:r>
    </w:p>
    <w:p w:rsidR="005D7F4F" w:rsidRPr="00F83F87" w:rsidRDefault="005D7F4F" w:rsidP="005D7F4F">
      <w:pPr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68757865" wp14:editId="7D98B725">
            <wp:extent cx="6120765" cy="3185296"/>
            <wp:effectExtent l="0" t="0" r="0" b="0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8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96"/>
        <w:gridCol w:w="2230"/>
        <w:gridCol w:w="5736"/>
      </w:tblGrid>
      <w:tr w:rsidR="007F1A7E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Sorszám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Megnevezés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Leírás</w:t>
            </w:r>
          </w:p>
        </w:tc>
      </w:tr>
      <w:tr w:rsidR="007F1A7E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Zárófedél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Lezárja a párásító csatlakozási helyét, ha fűtött párásító nincs a rendszerbe csatlakoztatva.</w:t>
            </w:r>
          </w:p>
        </w:tc>
      </w:tr>
      <w:tr w:rsidR="007F1A7E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Terápiás készülék kioldó gombja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Lehetővé teszi a zárófedél eltávolítását azért, hogy </w:t>
            </w:r>
            <w:proofErr w:type="spellStart"/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PrismaAQUA</w:t>
            </w:r>
            <w:proofErr w:type="spellEnd"/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 párásítót csatlakoztathasson a rendszerbe.</w:t>
            </w:r>
          </w:p>
        </w:tc>
      </w:tr>
      <w:tr w:rsidR="007F1A7E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Kijelző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Lehetővé teszi a terápiás készülék és a fűtött párásító működését.</w:t>
            </w:r>
          </w:p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Kijelzi a beállításokat és az aktuális értékeket.</w:t>
            </w:r>
          </w:p>
        </w:tc>
      </w:tr>
      <w:tr w:rsidR="007F1A7E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Kezelőfelület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Összeköti a terápiás készüléket </w:t>
            </w:r>
            <w:r w:rsidR="00F22B27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modulokkal.</w:t>
            </w:r>
          </w:p>
        </w:tc>
      </w:tr>
      <w:tr w:rsidR="007F1A7E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Fogantyú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Lehetővé teszi a terápiás készülék felemelését és szállítását.</w:t>
            </w:r>
          </w:p>
        </w:tc>
      </w:tr>
      <w:tr w:rsidR="007F1A7E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Szűrőegység a beszívási területen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A porszűrőt és szükség esetén a finomszűrőt foglalja magában. A készülék ezen keresztül szívja be a terápiához szükséges levegőt.</w:t>
            </w:r>
          </w:p>
        </w:tc>
      </w:tr>
      <w:tr w:rsidR="007F1A7E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Tápegység csatlakozója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Csatlakoztatja a terápiás készüléket a tápegységhez.</w:t>
            </w:r>
          </w:p>
        </w:tc>
      </w:tr>
      <w:tr w:rsidR="007F1A7E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Rögzítő furatok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A modulok rögzítési helye a terápiás eszközhöz.</w:t>
            </w:r>
          </w:p>
        </w:tc>
      </w:tr>
      <w:tr w:rsidR="007F1A7E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SD memóriakártya bemeneti nyílás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SD memóriakártya befogadására alkalmas. A kijelző ikonja az SD memóriakártya és a terápiás készülék közötti kommunikációt jelzi. </w:t>
            </w:r>
          </w:p>
        </w:tc>
      </w:tr>
      <w:tr w:rsidR="007F1A7E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Mikro</w:t>
            </w:r>
            <w:proofErr w:type="spellEnd"/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 USB bemenet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Közvetlen</w:t>
            </w:r>
            <w:r w:rsidRPr="00F83F8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kapcsolat lehetősége a számítógéppel, amelyen a </w:t>
            </w:r>
            <w:proofErr w:type="spellStart"/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prismaTS</w:t>
            </w:r>
            <w:proofErr w:type="spellEnd"/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 található. Lehetővé teszi a</w:t>
            </w:r>
            <w:r w:rsidR="007F1A7E">
              <w:rPr>
                <w:rFonts w:ascii="Times New Roman" w:hAnsi="Times New Roman" w:cs="Times New Roman"/>
                <w:sz w:val="24"/>
                <w:szCs w:val="24"/>
              </w:rPr>
              <w:t>z adatok exportálását, valamint a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 beállítások változtatását a terápiás készüléken</w:t>
            </w:r>
            <w:r w:rsidR="007F1A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F1A7E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Be-/kikapcsoló gomb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Be-</w:t>
            </w:r>
            <w:r w:rsidR="00B4565A"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 és 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kikapcsolja a terápiás készüléket.</w:t>
            </w:r>
          </w:p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Készenléti üzemmódba kapcsolja a terápiás készüléket.</w:t>
            </w:r>
          </w:p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Elindítja és befejezi a terápiát.</w:t>
            </w:r>
          </w:p>
        </w:tc>
      </w:tr>
      <w:tr w:rsidR="007F1A7E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A cső fűtési rendszerének csatlakozása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Elektromos hálózati csatlakozás fűthető csőrendszerhez.</w:t>
            </w:r>
          </w:p>
        </w:tc>
      </w:tr>
      <w:tr w:rsidR="007F1A7E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A készülék kimeneti nyílása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F4F" w:rsidRPr="00F83F87" w:rsidRDefault="005D7F4F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A légzési csőrendszer csatlakozója, amelyen keresztül a beteg levegőellátása történik.</w:t>
            </w:r>
          </w:p>
        </w:tc>
      </w:tr>
    </w:tbl>
    <w:p w:rsidR="005D7F4F" w:rsidRPr="00F83F87" w:rsidRDefault="005D7F4F" w:rsidP="005D7F4F">
      <w:pPr>
        <w:rPr>
          <w:rFonts w:ascii="Times New Roman" w:hAnsi="Times New Roman" w:cs="Times New Roman"/>
          <w:sz w:val="24"/>
          <w:szCs w:val="24"/>
        </w:rPr>
      </w:pPr>
    </w:p>
    <w:p w:rsidR="005D7F4F" w:rsidRPr="00F83F87" w:rsidRDefault="005D7F4F" w:rsidP="005D7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D7F4F" w:rsidRPr="00F83F87" w:rsidRDefault="005D7F4F" w:rsidP="005D7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D7F4F" w:rsidRPr="00F83F87" w:rsidRDefault="005D7F4F" w:rsidP="005D7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3.2 </w:t>
      </w:r>
      <w:r w:rsidR="001A75E8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Kijelző</w:t>
      </w:r>
    </w:p>
    <w:p w:rsidR="001A75E8" w:rsidRPr="00F83F87" w:rsidRDefault="001A75E8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A75E8" w:rsidRPr="00F83F87" w:rsidRDefault="001A75E8" w:rsidP="001A75E8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kijelzőn megjelenő információ a terápiás készülék aktuális állapotától</w:t>
      </w:r>
      <w:r w:rsidR="00F97814">
        <w:rPr>
          <w:rFonts w:ascii="Times New Roman" w:hAnsi="Times New Roman" w:cs="Times New Roman"/>
          <w:sz w:val="24"/>
          <w:szCs w:val="24"/>
        </w:rPr>
        <w:t xml:space="preserve"> függ</w:t>
      </w:r>
      <w:r w:rsidRPr="00F83F87">
        <w:rPr>
          <w:rFonts w:ascii="Times New Roman" w:hAnsi="Times New Roman" w:cs="Times New Roman"/>
          <w:sz w:val="24"/>
          <w:szCs w:val="24"/>
        </w:rPr>
        <w:t>:</w:t>
      </w:r>
    </w:p>
    <w:p w:rsidR="001A75E8" w:rsidRPr="00F83F87" w:rsidRDefault="001A75E8" w:rsidP="00EB1659">
      <w:pPr>
        <w:pStyle w:val="Listaszerbekezds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 xml:space="preserve">Készenléti </w:t>
      </w:r>
      <w:r w:rsidRPr="00F83F87">
        <w:rPr>
          <w:rFonts w:ascii="Times New Roman" w:hAnsi="Times New Roman" w:cs="Times New Roman"/>
          <w:sz w:val="24"/>
          <w:szCs w:val="24"/>
        </w:rPr>
        <w:t>üzemmód (nincs folyamatban terápia)</w:t>
      </w:r>
    </w:p>
    <w:p w:rsidR="001A75E8" w:rsidRDefault="001A75E8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>A kijelző a pontos időt, valamint az ébresztés időpontját mutatja, ha az ébresztési időt</w:t>
      </w:r>
      <w:r w:rsidR="00F97814">
        <w:rPr>
          <w:rFonts w:ascii="Times New Roman" w:hAnsi="Times New Roman" w:cs="Times New Roman"/>
          <w:color w:val="000000"/>
          <w:sz w:val="24"/>
          <w:szCs w:val="24"/>
        </w:rPr>
        <w:t xml:space="preserve"> előzőleg</w:t>
      </w: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beállították.</w:t>
      </w:r>
    </w:p>
    <w:p w:rsidR="00F97814" w:rsidRPr="00F83F87" w:rsidRDefault="00F97814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75E8" w:rsidRPr="00F83F87" w:rsidRDefault="00B4565A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>Beállításokat lehet végrehajtani a terápiás készüléken. (ld. „6 Menübeállítások”)</w:t>
      </w:r>
    </w:p>
    <w:p w:rsidR="00B4565A" w:rsidRPr="00F83F87" w:rsidRDefault="00B4565A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4565A" w:rsidRPr="00F83F87" w:rsidRDefault="00B4565A" w:rsidP="00EB1659">
      <w:pPr>
        <w:pStyle w:val="Listaszerbekezds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 xml:space="preserve">Terápiás </w:t>
      </w:r>
      <w:r w:rsidRPr="00F83F87">
        <w:rPr>
          <w:rFonts w:ascii="Times New Roman" w:hAnsi="Times New Roman" w:cs="Times New Roman"/>
          <w:sz w:val="24"/>
          <w:szCs w:val="24"/>
        </w:rPr>
        <w:t>üzemmód (terápia van folyamatban)</w:t>
      </w:r>
    </w:p>
    <w:p w:rsidR="00B4565A" w:rsidRPr="00F83F87" w:rsidRDefault="00B4565A" w:rsidP="00B4565A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Terápia van folyamatban (ld. „3.2.2 Kijelző terápiás üzemmódban”).</w:t>
      </w:r>
    </w:p>
    <w:p w:rsidR="00B4565A" w:rsidRPr="00F83F87" w:rsidRDefault="00B4565A" w:rsidP="00B4565A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Elvégezheti a maszkvizsgálato</w:t>
      </w:r>
      <w:r w:rsidR="006534B3" w:rsidRPr="00F83F87">
        <w:rPr>
          <w:rFonts w:ascii="Times New Roman" w:hAnsi="Times New Roman" w:cs="Times New Roman"/>
          <w:sz w:val="24"/>
          <w:szCs w:val="24"/>
        </w:rPr>
        <w:t>t</w:t>
      </w:r>
      <w:r w:rsidRPr="00F83F87">
        <w:rPr>
          <w:rFonts w:ascii="Times New Roman" w:hAnsi="Times New Roman" w:cs="Times New Roman"/>
          <w:sz w:val="24"/>
          <w:szCs w:val="24"/>
        </w:rPr>
        <w:t xml:space="preserve">, és elindíthatja a fokozatos indítású alvástámogatást (ld. „5 </w:t>
      </w:r>
      <w:r w:rsidR="006534B3" w:rsidRPr="00F83F87">
        <w:rPr>
          <w:rFonts w:ascii="Times New Roman" w:hAnsi="Times New Roman" w:cs="Times New Roman"/>
          <w:sz w:val="24"/>
          <w:szCs w:val="24"/>
        </w:rPr>
        <w:t>A készülék m</w:t>
      </w:r>
      <w:r w:rsidRPr="00F83F87">
        <w:rPr>
          <w:rFonts w:ascii="Times New Roman" w:hAnsi="Times New Roman" w:cs="Times New Roman"/>
          <w:sz w:val="24"/>
          <w:szCs w:val="24"/>
        </w:rPr>
        <w:t>űködés</w:t>
      </w:r>
      <w:r w:rsidR="006534B3" w:rsidRPr="00F83F87">
        <w:rPr>
          <w:rFonts w:ascii="Times New Roman" w:hAnsi="Times New Roman" w:cs="Times New Roman"/>
          <w:sz w:val="24"/>
          <w:szCs w:val="24"/>
        </w:rPr>
        <w:t>e</w:t>
      </w:r>
      <w:r w:rsidRPr="00F83F87">
        <w:rPr>
          <w:rFonts w:ascii="Times New Roman" w:hAnsi="Times New Roman" w:cs="Times New Roman"/>
          <w:sz w:val="24"/>
          <w:szCs w:val="24"/>
        </w:rPr>
        <w:t>”).</w:t>
      </w:r>
    </w:p>
    <w:p w:rsidR="00B4565A" w:rsidRPr="00F83F87" w:rsidRDefault="00B4565A" w:rsidP="00EB1659">
      <w:pPr>
        <w:pStyle w:val="Listaszerbekezds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 xml:space="preserve">Energiatakarékos </w:t>
      </w:r>
      <w:r w:rsidRPr="00F83F87">
        <w:rPr>
          <w:rFonts w:ascii="Times New Roman" w:hAnsi="Times New Roman" w:cs="Times New Roman"/>
          <w:sz w:val="24"/>
          <w:szCs w:val="24"/>
        </w:rPr>
        <w:t>üzemmód</w:t>
      </w:r>
    </w:p>
    <w:p w:rsidR="00B4565A" w:rsidRPr="00F83F87" w:rsidRDefault="00B4565A" w:rsidP="00B4565A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terápiás készülék nagyon alacsony energiaszinttel működik; semmi nem jelenik meg a kijelzőn. Visszatérhet a készenléti állapotba, ha megnyomja a be-</w:t>
      </w:r>
      <w:r w:rsidR="006534B3" w:rsidRPr="00F83F87">
        <w:rPr>
          <w:rFonts w:ascii="Times New Roman" w:hAnsi="Times New Roman" w:cs="Times New Roman"/>
          <w:sz w:val="24"/>
          <w:szCs w:val="24"/>
        </w:rPr>
        <w:t xml:space="preserve"> és </w:t>
      </w:r>
      <w:r w:rsidRPr="00F83F87">
        <w:rPr>
          <w:rFonts w:ascii="Times New Roman" w:hAnsi="Times New Roman" w:cs="Times New Roman"/>
          <w:sz w:val="24"/>
          <w:szCs w:val="24"/>
        </w:rPr>
        <w:t>kikapcsoló gombot.</w:t>
      </w:r>
    </w:p>
    <w:p w:rsidR="006534B3" w:rsidRPr="00F83F87" w:rsidRDefault="006534B3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534B3" w:rsidRPr="00F83F87" w:rsidRDefault="001F07B2" w:rsidP="006534B3">
      <w:pPr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3.2.1 </w:t>
      </w:r>
      <w:r w:rsidR="006534B3" w:rsidRPr="00F83F87">
        <w:rPr>
          <w:rFonts w:ascii="Times New Roman" w:hAnsi="Times New Roman" w:cs="Times New Roman"/>
          <w:b/>
          <w:sz w:val="24"/>
          <w:szCs w:val="24"/>
        </w:rPr>
        <w:t>A kijelző készenléti állapotban</w:t>
      </w:r>
      <w:r w:rsidR="0049195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534B3" w:rsidRPr="00F83F87" w:rsidRDefault="006534B3" w:rsidP="006534B3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(Kezdőképernyő)</w:t>
      </w:r>
    </w:p>
    <w:p w:rsidR="006534B3" w:rsidRPr="00F83F87" w:rsidRDefault="006534B3" w:rsidP="006534B3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6FD233B" wp14:editId="683D78AE">
            <wp:extent cx="4561205" cy="2581910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B3" w:rsidRPr="00F83F87" w:rsidRDefault="006534B3" w:rsidP="006534B3">
      <w:pPr>
        <w:rPr>
          <w:rFonts w:ascii="Times New Roman" w:hAnsi="Times New Roman" w:cs="Times New Roman"/>
          <w:i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lastRenderedPageBreak/>
        <w:t>3-2 Kezdőképernyő készenléti állapotban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96"/>
        <w:gridCol w:w="2576"/>
        <w:gridCol w:w="4608"/>
      </w:tblGrid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Sorszám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Megnevezés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Leírás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Információs menü gomb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Hozzáférést biztosít az információs menühöz.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Ébresztés időzítéssel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Ébresztés beállí</w:t>
            </w:r>
            <w:r w:rsidR="00394D1A">
              <w:rPr>
                <w:rFonts w:ascii="Times New Roman" w:hAnsi="Times New Roman" w:cs="Times New Roman"/>
                <w:sz w:val="24"/>
                <w:szCs w:val="24"/>
              </w:rPr>
              <w:t>tása megtörtént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Kijelzi a beállított ébresztési időt.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Menü gomb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Hozzáférést biztosít a beállítások menühöz.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Tompító gomb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Elsötétíti a kijelzőt.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Idő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Kijelzi az aktuális időt.</w:t>
            </w:r>
          </w:p>
        </w:tc>
      </w:tr>
    </w:tbl>
    <w:p w:rsidR="006534B3" w:rsidRPr="00F83F87" w:rsidRDefault="006534B3" w:rsidP="006534B3">
      <w:pPr>
        <w:rPr>
          <w:rFonts w:ascii="Times New Roman" w:hAnsi="Times New Roman" w:cs="Times New Roman"/>
          <w:sz w:val="24"/>
          <w:szCs w:val="24"/>
        </w:rPr>
      </w:pPr>
    </w:p>
    <w:p w:rsidR="006534B3" w:rsidRPr="00F83F87" w:rsidRDefault="006534B3" w:rsidP="006534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34B3" w:rsidRPr="00F83F87" w:rsidRDefault="006534B3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534B3" w:rsidRPr="00F83F87" w:rsidRDefault="001F07B2" w:rsidP="006534B3">
      <w:pPr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3.2.2</w:t>
      </w:r>
      <w:r w:rsidR="006534B3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r w:rsidR="006534B3" w:rsidRPr="00F83F87">
        <w:rPr>
          <w:rFonts w:ascii="Times New Roman" w:hAnsi="Times New Roman" w:cs="Times New Roman"/>
          <w:b/>
          <w:sz w:val="24"/>
          <w:szCs w:val="24"/>
        </w:rPr>
        <w:t>kijelző terápiás üzemmódban</w:t>
      </w:r>
    </w:p>
    <w:p w:rsidR="006534B3" w:rsidRPr="00F83F87" w:rsidRDefault="006534B3" w:rsidP="006534B3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D9AC32A" wp14:editId="453E0C35">
            <wp:extent cx="4163060" cy="2334260"/>
            <wp:effectExtent l="19050" t="0" r="889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233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B3" w:rsidRPr="00F83F87" w:rsidRDefault="006534B3" w:rsidP="006534B3">
      <w:pPr>
        <w:rPr>
          <w:rFonts w:ascii="Times New Roman" w:hAnsi="Times New Roman" w:cs="Times New Roman"/>
          <w:i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3-3 Kezdőképernyő terápiás üzemmódban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96"/>
        <w:gridCol w:w="2664"/>
        <w:gridCol w:w="5302"/>
      </w:tblGrid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Sorszám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Megnevezés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Leírás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Idő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Kijelzi a pontos időt.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SD memóriakártya ikon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Az SD memóriakártya a terápiás készülékben </w:t>
            </w:r>
            <w:r w:rsidR="006A7233">
              <w:rPr>
                <w:rFonts w:ascii="Times New Roman" w:hAnsi="Times New Roman" w:cs="Times New Roman"/>
                <w:sz w:val="24"/>
                <w:szCs w:val="24"/>
              </w:rPr>
              <w:t>található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Információs gomb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Hozzáférést biztosít az információs képernyőhöz részletes információkkal szolgálva a folyamatban lévő terápiáról.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Ébresztés időzítéssel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Ébresztés beállít</w:t>
            </w:r>
            <w:r w:rsidR="006B3A52">
              <w:rPr>
                <w:rFonts w:ascii="Times New Roman" w:hAnsi="Times New Roman" w:cs="Times New Roman"/>
                <w:sz w:val="24"/>
                <w:szCs w:val="24"/>
              </w:rPr>
              <w:t>ása megtörtént.</w:t>
            </w:r>
          </w:p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Kijelzi a beállított ébresztési időt.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E96236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r w:rsidR="006534B3" w:rsidRPr="00F83F87">
              <w:rPr>
                <w:rFonts w:ascii="Times New Roman" w:hAnsi="Times New Roman" w:cs="Times New Roman"/>
                <w:sz w:val="24"/>
                <w:szCs w:val="24"/>
              </w:rPr>
              <w:t>Fokozatos nyomásemelés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6534B3"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 gomb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Be- és kikapcsolja a fokozatos nyomásemelést.</w:t>
            </w:r>
          </w:p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Kijelzi a hátralévő időt.</w:t>
            </w:r>
          </w:p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Ha a „fokozatos nyomásemelés” ki van kapcsolva, a beállított nyomásemelés időtartama jelenik meg.</w:t>
            </w:r>
          </w:p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Ha nem jelenik meg a „fokozatos </w:t>
            </w:r>
            <w:proofErr w:type="gramStart"/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nyomásemelés</w:t>
            </w:r>
            <w:r w:rsidR="00E96236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ikon, akkor az orvos vagy a forgalmazó letiltotta ezt a funkciót.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Lélegeztetési állapot ikon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Kijelzi a lélegeztetés aktuális állapotát.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Maszkállapot </w:t>
            </w:r>
            <w:proofErr w:type="gramStart"/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ikon</w:t>
            </w:r>
            <w:r w:rsidR="00E96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 szivárgási</w:t>
            </w:r>
            <w:proofErr w:type="gramEnd"/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 jelzéssel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Jelzi, hogy a lélegeztető maszk mennyire illeszkedik </w:t>
            </w:r>
            <w:r w:rsidR="00096261">
              <w:rPr>
                <w:rFonts w:ascii="Times New Roman" w:hAnsi="Times New Roman" w:cs="Times New Roman"/>
                <w:sz w:val="24"/>
                <w:szCs w:val="24"/>
              </w:rPr>
              <w:t>megfelelően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Párásító gomb </w:t>
            </w:r>
            <w:proofErr w:type="spellStart"/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prismaAQUA</w:t>
            </w:r>
            <w:proofErr w:type="spellEnd"/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 párásítóhoz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Jelzi, hogy a fűtött párásító csatlakoztatva van-e</w:t>
            </w:r>
            <w:r w:rsidR="0049195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 és be van-e kapcsolva.</w:t>
            </w:r>
          </w:p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Mutatja a párásítás beállított szintjét.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Funkciós gombok a párásító beállításához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Lehetővé teszik a párásítás szintjének növelését</w:t>
            </w:r>
            <w:r w:rsidR="007F238D">
              <w:rPr>
                <w:rFonts w:ascii="Times New Roman" w:hAnsi="Times New Roman" w:cs="Times New Roman"/>
                <w:sz w:val="24"/>
                <w:szCs w:val="24"/>
              </w:rPr>
              <w:t xml:space="preserve"> vagy 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csökkentését.</w:t>
            </w:r>
          </w:p>
        </w:tc>
      </w:tr>
    </w:tbl>
    <w:p w:rsidR="006534B3" w:rsidRPr="00F83F87" w:rsidRDefault="006534B3" w:rsidP="006534B3">
      <w:pPr>
        <w:rPr>
          <w:rFonts w:ascii="Times New Roman" w:hAnsi="Times New Roman" w:cs="Times New Roman"/>
          <w:sz w:val="24"/>
          <w:szCs w:val="24"/>
        </w:rPr>
      </w:pPr>
    </w:p>
    <w:p w:rsidR="006534B3" w:rsidRPr="00F83F87" w:rsidRDefault="006534B3" w:rsidP="006534B3">
      <w:pPr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3.2.3 Jelölések a kijelzőn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96"/>
        <w:gridCol w:w="1970"/>
        <w:gridCol w:w="6196"/>
      </w:tblGrid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Jelölés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Megnevezés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Leírás</w:t>
            </w:r>
          </w:p>
        </w:tc>
      </w:tr>
      <w:tr w:rsidR="006534B3" w:rsidRPr="00F83F87" w:rsidTr="00183369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Az eszköz állapotát </w:t>
            </w:r>
            <w:r w:rsidR="00491958">
              <w:rPr>
                <w:rFonts w:ascii="Times New Roman" w:hAnsi="Times New Roman" w:cs="Times New Roman"/>
                <w:sz w:val="24"/>
                <w:szCs w:val="24"/>
              </w:rPr>
              <w:t>mutató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 jelölések. (A kijelző felső sorában </w:t>
            </w:r>
            <w:proofErr w:type="spellStart"/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láthatóak</w:t>
            </w:r>
            <w:proofErr w:type="spellEnd"/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786720F2" wp14:editId="2767DFFF">
                  <wp:extent cx="258445" cy="300990"/>
                  <wp:effectExtent l="19050" t="0" r="8255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Szűrő jelzések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A baktériumszűrő csatlakoztatva van és működ</w:t>
            </w:r>
            <w:r w:rsidR="00491958">
              <w:rPr>
                <w:rFonts w:ascii="Times New Roman" w:hAnsi="Times New Roman" w:cs="Times New Roman"/>
                <w:sz w:val="24"/>
                <w:szCs w:val="24"/>
              </w:rPr>
              <w:t>őképes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. Amennyiben nem használ baktériumszűrőt, de mégis ez a jelzés jelenik meg, </w:t>
            </w:r>
            <w:r w:rsidR="00491958">
              <w:rPr>
                <w:rFonts w:ascii="Times New Roman" w:hAnsi="Times New Roman" w:cs="Times New Roman"/>
                <w:sz w:val="24"/>
                <w:szCs w:val="24"/>
              </w:rPr>
              <w:t xml:space="preserve">úgy 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kérjük, lépjen kapcsolatba hivatalos forgalmazójával!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57090BAF" wp14:editId="11120E72">
                  <wp:extent cx="258445" cy="258445"/>
                  <wp:effectExtent l="19050" t="0" r="8255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A levegőszűrő cseréje szükséges. (Ez a jelzés csak akkor jelenik meg, ha hivatalos forgalmazója aktiválta a levegőszűrő-cserére emlékeztető funkciót.)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7CC0E508" wp14:editId="0F1F57E6">
                  <wp:extent cx="258445" cy="300990"/>
                  <wp:effectExtent l="19050" t="0" r="8255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Karbantartási jelzés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Karbantartás szükséges (a jelzés csak akkor jelenik meg, ha a karbantartás funkció be van kapcsolva).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07BCCED" wp14:editId="687166AE">
                  <wp:extent cx="300990" cy="365760"/>
                  <wp:effectExtent l="19050" t="0" r="381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USB jelzés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183369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Az </w:t>
            </w:r>
            <w:r w:rsidR="006534B3" w:rsidRPr="00F83F87">
              <w:rPr>
                <w:rFonts w:ascii="Times New Roman" w:hAnsi="Times New Roman" w:cs="Times New Roman"/>
                <w:sz w:val="24"/>
                <w:szCs w:val="24"/>
              </w:rPr>
              <w:t>USB csatlakoztatva.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617CFF18" wp14:editId="13532C6A">
                  <wp:extent cx="365760" cy="354965"/>
                  <wp:effectExtent l="19050" t="0" r="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54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Csatlakozó jelzés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183369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="006534B3" w:rsidRPr="00F83F87">
              <w:rPr>
                <w:rFonts w:ascii="Times New Roman" w:hAnsi="Times New Roman" w:cs="Times New Roman"/>
                <w:sz w:val="24"/>
                <w:szCs w:val="24"/>
              </w:rPr>
              <w:t>prismaCONNECT</w:t>
            </w:r>
            <w:proofErr w:type="spellEnd"/>
            <w:r w:rsidR="006534B3"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 modul csatlakoztatva.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78DB992C" wp14:editId="1B9035CE">
                  <wp:extent cx="258445" cy="311785"/>
                  <wp:effectExtent l="19050" t="0" r="8255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(Zöld jelzés)</w:t>
            </w:r>
          </w:p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prisma2CLOUD jelzés</w:t>
            </w:r>
          </w:p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(Szürke jelzés)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183369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="006534B3" w:rsidRPr="00F83F87">
              <w:rPr>
                <w:rFonts w:ascii="Times New Roman" w:hAnsi="Times New Roman" w:cs="Times New Roman"/>
                <w:sz w:val="24"/>
                <w:szCs w:val="24"/>
              </w:rPr>
              <w:t>prisma2CLOUD modul csatlakoztatva.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066CED64" wp14:editId="1BDBC8BB">
                  <wp:extent cx="258445" cy="300990"/>
                  <wp:effectExtent l="19050" t="0" r="8255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Nincs prisma2CLOUD modul csatlakozási lehetőség.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59B078A3" wp14:editId="6210E2B9">
                  <wp:extent cx="258445" cy="300990"/>
                  <wp:effectExtent l="19050" t="0" r="8255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(Zöld jelzés)</w:t>
            </w:r>
          </w:p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PSG jelzés</w:t>
            </w:r>
          </w:p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(Szürke jelzés)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183369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="006534B3" w:rsidRPr="00F83F87">
              <w:rPr>
                <w:rFonts w:ascii="Times New Roman" w:hAnsi="Times New Roman" w:cs="Times New Roman"/>
                <w:sz w:val="24"/>
                <w:szCs w:val="24"/>
              </w:rPr>
              <w:t>prismaPSG</w:t>
            </w:r>
            <w:proofErr w:type="spellEnd"/>
            <w:r w:rsidR="006534B3"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 modul csatlakoztatva.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CD6C76C" wp14:editId="16AD4983">
                  <wp:extent cx="365760" cy="193675"/>
                  <wp:effectExtent l="19050" t="0" r="0" b="0"/>
                  <wp:docPr id="11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Nincs </w:t>
            </w:r>
            <w:proofErr w:type="spellStart"/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prismaPSG</w:t>
            </w:r>
            <w:proofErr w:type="spellEnd"/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 modul csatlakozási lehetőség.</w:t>
            </w:r>
          </w:p>
        </w:tc>
      </w:tr>
    </w:tbl>
    <w:p w:rsidR="006534B3" w:rsidRPr="00F83F87" w:rsidRDefault="006534B3" w:rsidP="006534B3">
      <w:pPr>
        <w:rPr>
          <w:rFonts w:ascii="Times New Roman" w:hAnsi="Times New Roman" w:cs="Times New Roman"/>
          <w:sz w:val="24"/>
          <w:szCs w:val="24"/>
        </w:rPr>
      </w:pPr>
    </w:p>
    <w:p w:rsidR="006534B3" w:rsidRPr="00F83F87" w:rsidRDefault="006534B3" w:rsidP="006534B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9747" w:type="dxa"/>
        <w:tblLook w:val="04A0" w:firstRow="1" w:lastRow="0" w:firstColumn="1" w:lastColumn="0" w:noHBand="0" w:noVBand="1"/>
      </w:tblPr>
      <w:tblGrid>
        <w:gridCol w:w="896"/>
        <w:gridCol w:w="3040"/>
        <w:gridCol w:w="5811"/>
      </w:tblGrid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Jelölés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Megnevezés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Leírás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0E9E0D0" wp14:editId="77624435">
                  <wp:extent cx="365760" cy="300990"/>
                  <wp:effectExtent l="19050" t="0" r="0" b="0"/>
                  <wp:docPr id="113" name="Kép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(Zöld jelzés)</w:t>
            </w:r>
          </w:p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Hálózati kapcsolat jelzés</w:t>
            </w:r>
          </w:p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(Szürke jelzés)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Van hálózati kapcsolat. A számítógép – rajta a </w:t>
            </w:r>
            <w:proofErr w:type="spellStart"/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prismaTS</w:t>
            </w:r>
            <w:proofErr w:type="spellEnd"/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 szoftverrel – csatlakoztatva.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0FDF8B62" wp14:editId="0DF2F842">
                  <wp:extent cx="365760" cy="311785"/>
                  <wp:effectExtent l="19050" t="0" r="0" b="0"/>
                  <wp:docPr id="114" name="Kép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Nincs hálózati kapcsolat.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D2AC4A8" wp14:editId="2CC74237">
                  <wp:extent cx="258445" cy="300990"/>
                  <wp:effectExtent l="19050" t="0" r="8255" b="0"/>
                  <wp:docPr id="115" name="Kép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SD memóriakártya jelzés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SD memóriakártya van a </w:t>
            </w:r>
            <w:r w:rsidR="00491958">
              <w:rPr>
                <w:rFonts w:ascii="Times New Roman" w:hAnsi="Times New Roman" w:cs="Times New Roman"/>
                <w:sz w:val="24"/>
                <w:szCs w:val="24"/>
              </w:rPr>
              <w:t>kártya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nyílásban.</w:t>
            </w:r>
          </w:p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Ha az ikon villog: adatok mentése </w:t>
            </w:r>
            <w:r w:rsidR="00491958">
              <w:rPr>
                <w:rFonts w:ascii="Times New Roman" w:hAnsi="Times New Roman" w:cs="Times New Roman"/>
                <w:sz w:val="24"/>
                <w:szCs w:val="24"/>
              </w:rPr>
              <w:t>történ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ik az SD memóriakártyára, vagy az adatok beolvasása </w:t>
            </w:r>
            <w:r w:rsidR="00491958">
              <w:rPr>
                <w:rFonts w:ascii="Times New Roman" w:hAnsi="Times New Roman" w:cs="Times New Roman"/>
                <w:sz w:val="24"/>
                <w:szCs w:val="24"/>
              </w:rPr>
              <w:t>zajl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ik.</w:t>
            </w:r>
          </w:p>
        </w:tc>
      </w:tr>
      <w:tr w:rsidR="006534B3" w:rsidRPr="00F83F87" w:rsidTr="00183369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Jelzések a kijelző fennmaradó részén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73440202" wp14:editId="130DF240">
                  <wp:extent cx="322580" cy="333375"/>
                  <wp:effectExtent l="19050" t="0" r="1270" b="0"/>
                  <wp:docPr id="116" name="Kép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Fűtött párásító jelzés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Fűtött párásító csatlakoztatva van, és </w:t>
            </w:r>
            <w:r w:rsidR="00491958">
              <w:rPr>
                <w:rFonts w:ascii="Times New Roman" w:hAnsi="Times New Roman" w:cs="Times New Roman"/>
                <w:sz w:val="24"/>
                <w:szCs w:val="24"/>
              </w:rPr>
              <w:t xml:space="preserve">az 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kikapcsol</w:t>
            </w:r>
            <w:r w:rsidR="00491958">
              <w:rPr>
                <w:rFonts w:ascii="Times New Roman" w:hAnsi="Times New Roman" w:cs="Times New Roman"/>
                <w:sz w:val="24"/>
                <w:szCs w:val="24"/>
              </w:rPr>
              <w:t>t állapotban található.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9134DE8" wp14:editId="14A069CB">
                  <wp:extent cx="311785" cy="322580"/>
                  <wp:effectExtent l="19050" t="0" r="0" b="0"/>
                  <wp:docPr id="117" name="Kép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" cy="32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Fűtött párásító csatlakoztatva van, és </w:t>
            </w:r>
            <w:r w:rsidR="00491958">
              <w:rPr>
                <w:rFonts w:ascii="Times New Roman" w:hAnsi="Times New Roman" w:cs="Times New Roman"/>
                <w:sz w:val="24"/>
                <w:szCs w:val="24"/>
              </w:rPr>
              <w:t xml:space="preserve">az 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bekapcsol</w:t>
            </w:r>
            <w:r w:rsidR="00491958">
              <w:rPr>
                <w:rFonts w:ascii="Times New Roman" w:hAnsi="Times New Roman" w:cs="Times New Roman"/>
                <w:sz w:val="24"/>
                <w:szCs w:val="24"/>
              </w:rPr>
              <w:t xml:space="preserve">t állapotban </w:t>
            </w:r>
            <w:r w:rsidR="008F726A">
              <w:rPr>
                <w:rFonts w:ascii="Times New Roman" w:hAnsi="Times New Roman" w:cs="Times New Roman"/>
                <w:sz w:val="24"/>
                <w:szCs w:val="24"/>
              </w:rPr>
              <w:t>található</w:t>
            </w:r>
            <w:r w:rsidR="004919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91958">
              <w:rPr>
                <w:rFonts w:ascii="Times New Roman" w:hAnsi="Times New Roman" w:cs="Times New Roman"/>
                <w:sz w:val="24"/>
                <w:szCs w:val="24"/>
              </w:rPr>
              <w:t xml:space="preserve"> számkarakter a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 beállított párásítási szint</w:t>
            </w:r>
            <w:r w:rsidR="00491958">
              <w:rPr>
                <w:rFonts w:ascii="Times New Roman" w:hAnsi="Times New Roman" w:cs="Times New Roman"/>
                <w:sz w:val="24"/>
                <w:szCs w:val="24"/>
              </w:rPr>
              <w:t>et jelöli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6907402C" wp14:editId="5635D75D">
                  <wp:extent cx="322580" cy="311785"/>
                  <wp:effectExtent l="19050" t="0" r="1270" b="0"/>
                  <wp:docPr id="118" name="Kép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Fűtött párásító csatlakoztatva van, de nincs benne víz.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lastRenderedPageBreak/>
              <w:drawing>
                <wp:inline distT="0" distB="0" distL="0" distR="0" wp14:anchorId="6A93DC88" wp14:editId="45802DC4">
                  <wp:extent cx="300990" cy="311785"/>
                  <wp:effectExtent l="19050" t="0" r="3810" b="0"/>
                  <wp:docPr id="119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Ébresztési jelzés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Ébresztés </w:t>
            </w:r>
            <w:r w:rsidR="009834A3">
              <w:rPr>
                <w:rFonts w:ascii="Times New Roman" w:hAnsi="Times New Roman" w:cs="Times New Roman"/>
                <w:sz w:val="24"/>
                <w:szCs w:val="24"/>
              </w:rPr>
              <w:t xml:space="preserve">funkció 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van </w:t>
            </w:r>
            <w:r w:rsidR="00D314C8">
              <w:rPr>
                <w:rFonts w:ascii="Times New Roman" w:hAnsi="Times New Roman" w:cs="Times New Roman"/>
                <w:sz w:val="24"/>
                <w:szCs w:val="24"/>
              </w:rPr>
              <w:t>be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állítva. </w:t>
            </w:r>
          </w:p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Ha nem lát</w:t>
            </w:r>
            <w:r w:rsidR="0010364B">
              <w:rPr>
                <w:rFonts w:ascii="Times New Roman" w:hAnsi="Times New Roman" w:cs="Times New Roman"/>
                <w:sz w:val="24"/>
                <w:szCs w:val="24"/>
              </w:rPr>
              <w:t>ható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 az ébreszt</w:t>
            </w:r>
            <w:r w:rsidR="00AC5002">
              <w:rPr>
                <w:rFonts w:ascii="Times New Roman" w:hAnsi="Times New Roman" w:cs="Times New Roman"/>
                <w:sz w:val="24"/>
                <w:szCs w:val="24"/>
              </w:rPr>
              <w:t>őóra-ikon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, akkor az ébresztés funkció kikapcsol</w:t>
            </w:r>
            <w:r w:rsidR="0010364B">
              <w:rPr>
                <w:rFonts w:ascii="Times New Roman" w:hAnsi="Times New Roman" w:cs="Times New Roman"/>
                <w:sz w:val="24"/>
                <w:szCs w:val="24"/>
              </w:rPr>
              <w:t>t állapotban van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6168824E" wp14:editId="015BDCD5">
                  <wp:extent cx="333375" cy="365760"/>
                  <wp:effectExtent l="19050" t="0" r="9525" b="0"/>
                  <wp:docPr id="120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Légzési állapot jelzés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D314C8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6534B3"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 légzés állapotát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jelzi</w:t>
            </w:r>
            <w:r w:rsidR="006534B3" w:rsidRPr="00F83F8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534B3" w:rsidRPr="00F83F87" w:rsidRDefault="006534B3" w:rsidP="00EB1659">
            <w:pPr>
              <w:pStyle w:val="Listaszerbekezds"/>
              <w:numPr>
                <w:ilvl w:val="0"/>
                <w:numId w:val="9"/>
              </w:numPr>
              <w:spacing w:after="0" w:line="240" w:lineRule="auto"/>
              <w:ind w:left="32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Felfelé mutató nyíl: belégzés</w:t>
            </w:r>
          </w:p>
          <w:p w:rsidR="006534B3" w:rsidRPr="00F83F87" w:rsidRDefault="006534B3" w:rsidP="00EB1659">
            <w:pPr>
              <w:pStyle w:val="Listaszerbekezds"/>
              <w:numPr>
                <w:ilvl w:val="0"/>
                <w:numId w:val="9"/>
              </w:numPr>
              <w:spacing w:after="0" w:line="240" w:lineRule="auto"/>
              <w:ind w:left="32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Lefelé mutató nyíl: kilégzés</w:t>
            </w:r>
          </w:p>
          <w:p w:rsidR="006534B3" w:rsidRPr="00F83F87" w:rsidRDefault="006534B3" w:rsidP="00EB1659">
            <w:pPr>
              <w:pStyle w:val="Listaszerbekezds"/>
              <w:numPr>
                <w:ilvl w:val="0"/>
                <w:numId w:val="9"/>
              </w:numPr>
              <w:spacing w:after="0" w:line="240" w:lineRule="auto"/>
              <w:ind w:left="32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Zöld nyíl: spontán légzés</w:t>
            </w:r>
          </w:p>
          <w:p w:rsidR="006534B3" w:rsidRPr="00F83F87" w:rsidRDefault="006534B3" w:rsidP="00EB1659">
            <w:pPr>
              <w:pStyle w:val="Listaszerbekezds"/>
              <w:numPr>
                <w:ilvl w:val="0"/>
                <w:numId w:val="9"/>
              </w:numPr>
              <w:spacing w:after="0" w:line="240" w:lineRule="auto"/>
              <w:ind w:left="32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Narancssárga nyíl: lélegeztetés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C337979" wp14:editId="1DC7E33D">
                  <wp:extent cx="376555" cy="430530"/>
                  <wp:effectExtent l="19050" t="0" r="4445" b="0"/>
                  <wp:docPr id="121" name="Kép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86556A8" wp14:editId="02BA270E">
                  <wp:extent cx="311785" cy="354965"/>
                  <wp:effectExtent l="19050" t="0" r="0" b="0"/>
                  <wp:docPr id="122" name="Kép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" cy="354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10364B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Légzési apnoét jelöl.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A78E428" wp14:editId="4AD5A27B">
                  <wp:extent cx="365760" cy="452120"/>
                  <wp:effectExtent l="19050" t="0" r="0" b="0"/>
                  <wp:docPr id="123" name="Kép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Maszkállapot ikon, szivárgási jelzővel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10364B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Megfelelő a</w:t>
            </w:r>
            <w:r w:rsidR="006534B3"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 maszk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34B3" w:rsidRPr="00F83F87">
              <w:rPr>
                <w:rFonts w:ascii="Times New Roman" w:hAnsi="Times New Roman" w:cs="Times New Roman"/>
                <w:sz w:val="24"/>
                <w:szCs w:val="24"/>
              </w:rPr>
              <w:t>illesz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ked</w:t>
            </w:r>
            <w:r w:rsidR="006534B3" w:rsidRPr="00F83F87">
              <w:rPr>
                <w:rFonts w:ascii="Times New Roman" w:hAnsi="Times New Roman" w:cs="Times New Roman"/>
                <w:sz w:val="24"/>
                <w:szCs w:val="24"/>
              </w:rPr>
              <w:t>és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6534B3" w:rsidRPr="00F83F87">
              <w:rPr>
                <w:rFonts w:ascii="Times New Roman" w:hAnsi="Times New Roman" w:cs="Times New Roman"/>
                <w:sz w:val="24"/>
                <w:szCs w:val="24"/>
              </w:rPr>
              <w:t>, nincs szivárgás.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00C73243" wp14:editId="74DFE531">
                  <wp:extent cx="354965" cy="322580"/>
                  <wp:effectExtent l="19050" t="0" r="6985" b="0"/>
                  <wp:docPr id="124" name="Kép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" cy="32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A maszk illesz</w:t>
            </w:r>
            <w:r w:rsidR="0010364B">
              <w:rPr>
                <w:rFonts w:ascii="Times New Roman" w:hAnsi="Times New Roman" w:cs="Times New Roman"/>
                <w:sz w:val="24"/>
                <w:szCs w:val="24"/>
              </w:rPr>
              <w:t>kedése nem megfelelő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, jelentős a szivárgás, a terápia hatásossága nem garantált.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C687320" wp14:editId="5E156E69">
                  <wp:extent cx="344170" cy="269240"/>
                  <wp:effectExtent l="19050" t="0" r="0" b="0"/>
                  <wp:docPr id="125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Csőrendszer átmérőjének jelzése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10364B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="006534B3" w:rsidRPr="00F83F87">
              <w:rPr>
                <w:rFonts w:ascii="Times New Roman" w:hAnsi="Times New Roman" w:cs="Times New Roman"/>
                <w:sz w:val="24"/>
                <w:szCs w:val="24"/>
              </w:rPr>
              <w:t>csőrendszer átmérőj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 milliméterben megadva látható</w:t>
            </w:r>
            <w:r w:rsidR="006534B3" w:rsidRPr="00F83F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534B3" w:rsidRPr="00F83F87" w:rsidRDefault="006534B3" w:rsidP="006534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991"/>
        <w:gridCol w:w="2422"/>
        <w:gridCol w:w="4649"/>
      </w:tblGrid>
      <w:tr w:rsidR="00632B56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77399F89" wp14:editId="78AA5276">
                  <wp:extent cx="1108075" cy="118110"/>
                  <wp:effectExtent l="19050" t="0" r="0" b="0"/>
                  <wp:docPr id="25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1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B3" w:rsidRPr="00F83F87" w:rsidRDefault="00632B56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m</w:t>
            </w:r>
            <w:r w:rsidR="006534B3" w:rsidRPr="00F83F87">
              <w:rPr>
                <w:rFonts w:ascii="Times New Roman" w:hAnsi="Times New Roman" w:cs="Times New Roman"/>
                <w:sz w:val="24"/>
                <w:szCs w:val="24"/>
              </w:rPr>
              <w:t>enü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ben való helyzetének jelzése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32B56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1A65DA">
              <w:rPr>
                <w:rFonts w:ascii="Times New Roman" w:hAnsi="Times New Roman" w:cs="Times New Roman"/>
                <w:sz w:val="24"/>
                <w:szCs w:val="24"/>
              </w:rPr>
              <w:t>z Ön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tartózkodási helyét mutatja a m</w:t>
            </w:r>
            <w:r w:rsidR="006534B3" w:rsidRPr="00F83F87">
              <w:rPr>
                <w:rFonts w:ascii="Times New Roman" w:hAnsi="Times New Roman" w:cs="Times New Roman"/>
                <w:sz w:val="24"/>
                <w:szCs w:val="24"/>
              </w:rPr>
              <w:t>enü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ben. A z</w:t>
            </w:r>
            <w:r w:rsidR="006534B3" w:rsidRPr="00F83F87">
              <w:rPr>
                <w:rFonts w:ascii="Times New Roman" w:hAnsi="Times New Roman" w:cs="Times New Roman"/>
                <w:sz w:val="24"/>
                <w:szCs w:val="24"/>
              </w:rPr>
              <w:t>öld ponto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 mindegyike egy-egy almenüre utal.</w:t>
            </w:r>
          </w:p>
        </w:tc>
      </w:tr>
      <w:tr w:rsidR="006534B3" w:rsidRPr="00F83F87" w:rsidTr="00183369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Riasztási ablak</w:t>
            </w:r>
          </w:p>
        </w:tc>
      </w:tr>
      <w:tr w:rsidR="00632B56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92A7746" wp14:editId="2D2E7C64">
                  <wp:extent cx="473075" cy="387350"/>
                  <wp:effectExtent l="19050" t="0" r="3175" b="0"/>
                  <wp:docPr id="26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Riasztási jelzés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Alacsony prioritású riasztás</w:t>
            </w:r>
          </w:p>
        </w:tc>
      </w:tr>
      <w:tr w:rsidR="00632B56" w:rsidRPr="00F83F87" w:rsidTr="00183369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6B66D880" wp14:editId="638C8DF9">
                  <wp:extent cx="559435" cy="376555"/>
                  <wp:effectExtent l="19050" t="0" r="0" b="0"/>
                  <wp:docPr id="27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376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222F83D1" wp14:editId="13E0B428">
                  <wp:extent cx="559435" cy="387350"/>
                  <wp:effectExtent l="19050" t="0" r="0" b="0"/>
                  <wp:docPr id="28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(Fekete jelzés)</w:t>
            </w:r>
          </w:p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Némító jelzés</w:t>
            </w:r>
          </w:p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(Narancssárga jelzés)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Jelzi, hogy a </w:t>
            </w:r>
            <w:r w:rsidR="00632B56">
              <w:rPr>
                <w:rFonts w:ascii="Times New Roman" w:hAnsi="Times New Roman" w:cs="Times New Roman"/>
                <w:sz w:val="24"/>
                <w:szCs w:val="24"/>
              </w:rPr>
              <w:t>hangjelzéssel járó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 riasztás</w:t>
            </w:r>
            <w:r w:rsidR="00632B56">
              <w:rPr>
                <w:rFonts w:ascii="Times New Roman" w:hAnsi="Times New Roman" w:cs="Times New Roman"/>
                <w:sz w:val="24"/>
                <w:szCs w:val="24"/>
              </w:rPr>
              <w:t xml:space="preserve"> elnémítható.</w:t>
            </w:r>
          </w:p>
        </w:tc>
      </w:tr>
      <w:tr w:rsidR="00632B56" w:rsidRPr="00F83F87" w:rsidTr="0018336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B3" w:rsidRPr="00F83F87" w:rsidRDefault="006534B3" w:rsidP="0018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32B56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Nincs</w:t>
            </w:r>
            <w:r w:rsidR="006534B3"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bekapcsolva hangjelzés a riasztás funkcióban.</w:t>
            </w:r>
          </w:p>
        </w:tc>
      </w:tr>
    </w:tbl>
    <w:p w:rsidR="006534B3" w:rsidRPr="00F83F87" w:rsidRDefault="006534B3" w:rsidP="006534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34B3" w:rsidRPr="00F83F87" w:rsidRDefault="006534B3" w:rsidP="006534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34B3" w:rsidRPr="00F83F87" w:rsidRDefault="006534B3" w:rsidP="006534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3.3 Alkotóelemek</w:t>
      </w:r>
    </w:p>
    <w:p w:rsidR="006534B3" w:rsidRPr="00F83F87" w:rsidRDefault="006534B3" w:rsidP="006534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34B3" w:rsidRPr="00F83F87" w:rsidRDefault="006534B3" w:rsidP="006534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&lt;</w:t>
      </w:r>
      <w:r w:rsidRPr="00F83F87">
        <w:rPr>
          <w:rFonts w:ascii="Times New Roman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hAnsi="Times New Roman" w:cs="Times New Roman"/>
          <w:sz w:val="24"/>
          <w:szCs w:val="24"/>
        </w:rPr>
        <w:t>&gt;</w:t>
      </w:r>
    </w:p>
    <w:p w:rsidR="006534B3" w:rsidRPr="00F83F87" w:rsidRDefault="006534B3" w:rsidP="006534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3-4 Alkotóelemek</w:t>
      </w:r>
    </w:p>
    <w:p w:rsidR="006534B3" w:rsidRPr="00F83F87" w:rsidRDefault="006534B3" w:rsidP="006534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96"/>
        <w:gridCol w:w="2662"/>
        <w:gridCol w:w="5304"/>
      </w:tblGrid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Sorszám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Megnevezés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Leírás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Légzőmaszk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Levegővel látja el a beteget.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Tápegység csatlakozó kábellel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Árammal látja el a terápiás készüléket.</w:t>
            </w:r>
          </w:p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Összeköti a tápegységet a terápiás készülékkel.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Tápkábel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Összeköti a tápegységet a fali tápcsatlakozó</w:t>
            </w:r>
          </w:p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aljzattal.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SD memóriakártya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16416D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t</w:t>
            </w:r>
            <w:r w:rsidR="006534B3" w:rsidRPr="00F83F87">
              <w:rPr>
                <w:rFonts w:ascii="Times New Roman" w:hAnsi="Times New Roman" w:cs="Times New Roman"/>
                <w:sz w:val="24"/>
                <w:szCs w:val="24"/>
              </w:rPr>
              <w:t>erápiás adatokat rögzít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6534B3" w:rsidRPr="00F83F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19-22 mm átmérőjű gégecső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Összeköti a terápiás készüléket a légzőmaszkkal.</w:t>
            </w:r>
          </w:p>
        </w:tc>
      </w:tr>
      <w:tr w:rsidR="006534B3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Kilégzőrendszer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Ha az Ön maszkja nem tartalmaz beépített</w:t>
            </w:r>
          </w:p>
          <w:p w:rsidR="006534B3" w:rsidRPr="00F83F87" w:rsidRDefault="006534B3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kilégzőnyílást, a kilélegzett levegő ezen keresztül távozik a kezelés során.</w:t>
            </w:r>
          </w:p>
        </w:tc>
      </w:tr>
    </w:tbl>
    <w:p w:rsidR="006534B3" w:rsidRPr="00F83F87" w:rsidRDefault="006534B3" w:rsidP="006534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7B2" w:rsidRPr="00F83F87" w:rsidRDefault="001F07B2" w:rsidP="006534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3.4 </w:t>
      </w:r>
      <w:r w:rsidR="00183369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Tartozékok</w:t>
      </w:r>
    </w:p>
    <w:p w:rsidR="00183369" w:rsidRPr="00F83F87" w:rsidRDefault="00183369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83369" w:rsidRPr="00F83F87" w:rsidRDefault="00183369" w:rsidP="00183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96"/>
        <w:gridCol w:w="1832"/>
        <w:gridCol w:w="6134"/>
      </w:tblGrid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Sorszám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Megnevezés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Leírás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15 mm átmérőjű gégecső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Összeköti a terápiás készüléket a légzőmaszkkal.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Pollenszűrő (fehér szűrő)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Megszűri a belélegzett levegőt</w:t>
            </w:r>
            <w:r w:rsidR="0010364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 és megakadályozza a porszemcsék, a pollenek és a gombaspórák bejutását</w:t>
            </w:r>
            <w:r w:rsidR="0010364B">
              <w:rPr>
                <w:rFonts w:ascii="Times New Roman" w:hAnsi="Times New Roman" w:cs="Times New Roman"/>
                <w:sz w:val="24"/>
                <w:szCs w:val="24"/>
              </w:rPr>
              <w:t xml:space="preserve"> a készülékbe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. Allergiás betegeknek </w:t>
            </w:r>
            <w:r w:rsidR="0010364B">
              <w:rPr>
                <w:rFonts w:ascii="Times New Roman" w:hAnsi="Times New Roman" w:cs="Times New Roman"/>
                <w:sz w:val="24"/>
                <w:szCs w:val="24"/>
              </w:rPr>
              <w:t xml:space="preserve">erősen 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ajánlott.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Fűthető gégecső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Megakadályozza a páralecsapódás kialakulását a gégecsőben.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Egyenáramú adapter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Csatlakoztatja a készüléket az egyenáramú forráshoz</w:t>
            </w:r>
          </w:p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(12/24 V).</w:t>
            </w:r>
          </w:p>
        </w:tc>
      </w:tr>
      <w:tr w:rsidR="00183369" w:rsidRPr="00F83F87" w:rsidTr="00183369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prismaAQUA</w:t>
            </w:r>
            <w:proofErr w:type="spellEnd"/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fűtött párásító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A párásító felső része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Lezárja a párásítót.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Párásítóbetét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Megakadályozza a víz szivárgását.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Párásító tartály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Tárolja a fűthető párásító vizét.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Alsó mélyedés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Itt lehet kinyitni a párásítót.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Bemeneti nyílás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Összeköti a terápiás készüléket a párásítóval.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Kimeneti nyílás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Összeköti a párásítót a készülék kimeneti nyílásával. 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Fűtőpálca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Fűti a vizet a párásítóban.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Felső mélyedés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A párásított levegő felemelésére és továbbítására szolgál.</w:t>
            </w:r>
          </w:p>
        </w:tc>
      </w:tr>
    </w:tbl>
    <w:p w:rsidR="00183369" w:rsidRPr="00F83F87" w:rsidRDefault="00183369" w:rsidP="00183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3369" w:rsidRPr="00F83F87" w:rsidRDefault="00183369" w:rsidP="00183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3369" w:rsidRPr="00F83F87" w:rsidRDefault="00183369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83369" w:rsidRPr="00F83F87" w:rsidRDefault="00183369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83369" w:rsidRPr="00F83F87" w:rsidRDefault="00183369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83369" w:rsidRPr="00F83F87" w:rsidRDefault="001F07B2" w:rsidP="00183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3.5 </w:t>
      </w:r>
      <w:r w:rsidR="00183369" w:rsidRPr="00F83F87">
        <w:rPr>
          <w:rFonts w:ascii="Times New Roman" w:hAnsi="Times New Roman" w:cs="Times New Roman"/>
          <w:b/>
          <w:sz w:val="24"/>
          <w:szCs w:val="24"/>
        </w:rPr>
        <w:t>Jelölések a készülékazonosító címkén</w:t>
      </w:r>
    </w:p>
    <w:p w:rsidR="00183369" w:rsidRPr="00F83F87" w:rsidRDefault="00183369" w:rsidP="00183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83369" w:rsidRPr="00F83F87" w:rsidRDefault="00183369" w:rsidP="00183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3.5.1 Jelölések a terápiás készüléken</w:t>
      </w:r>
    </w:p>
    <w:p w:rsidR="00183369" w:rsidRPr="00F83F87" w:rsidRDefault="00183369" w:rsidP="00183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3369" w:rsidRPr="00F83F87" w:rsidRDefault="00183369" w:rsidP="00183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&lt;</w:t>
      </w:r>
      <w:r w:rsidRPr="00F83F87">
        <w:rPr>
          <w:rFonts w:ascii="Times New Roman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hAnsi="Times New Roman" w:cs="Times New Roman"/>
          <w:sz w:val="24"/>
          <w:szCs w:val="24"/>
        </w:rPr>
        <w:t>&gt;</w:t>
      </w:r>
    </w:p>
    <w:p w:rsidR="00183369" w:rsidRPr="00F83F87" w:rsidRDefault="00183369" w:rsidP="00183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3-6 Jelölések a terápiás készüléken</w:t>
      </w:r>
    </w:p>
    <w:p w:rsidR="00183369" w:rsidRPr="00F83F87" w:rsidRDefault="00183369" w:rsidP="00183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96"/>
        <w:gridCol w:w="1891"/>
        <w:gridCol w:w="6075"/>
      </w:tblGrid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Sorszám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Jelölés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Leírás</w:t>
            </w:r>
          </w:p>
        </w:tc>
      </w:tr>
      <w:tr w:rsidR="00183369" w:rsidRPr="00F83F87" w:rsidTr="00183369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A típust jelölő tábla a terápiás készülék jobb oldalán található.</w:t>
            </w:r>
          </w:p>
        </w:tc>
      </w:tr>
      <w:tr w:rsidR="00183369" w:rsidRPr="00F83F87" w:rsidTr="00183369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A terápiás készülék sorozatszáma.</w:t>
            </w:r>
          </w:p>
        </w:tc>
      </w:tr>
      <w:tr w:rsidR="00183369" w:rsidRPr="00F83F87" w:rsidTr="0018336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369" w:rsidRPr="00F83F87" w:rsidRDefault="00183369" w:rsidP="001833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Pr="00F83F87">
              <w:rPr>
                <w:rFonts w:ascii="Times New Roman" w:hAnsi="Times New Roman" w:cs="Times New Roman"/>
                <w:i/>
                <w:sz w:val="24"/>
                <w:szCs w:val="24"/>
              </w:rPr>
              <w:t>ábra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A gyártás éve</w:t>
            </w:r>
          </w:p>
        </w:tc>
      </w:tr>
      <w:tr w:rsidR="00183369" w:rsidRPr="00F83F87" w:rsidTr="00183369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Címkék és jelölések a terápiás készüléken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Pr="00F83F87">
              <w:rPr>
                <w:rFonts w:ascii="Times New Roman" w:hAnsi="Times New Roman" w:cs="Times New Roman"/>
                <w:i/>
                <w:sz w:val="24"/>
                <w:szCs w:val="24"/>
              </w:rPr>
              <w:t>ábra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Kérjen segítséget a </w:t>
            </w:r>
            <w:r w:rsidR="0010364B">
              <w:rPr>
                <w:rFonts w:ascii="Times New Roman" w:hAnsi="Times New Roman" w:cs="Times New Roman"/>
                <w:sz w:val="24"/>
                <w:szCs w:val="24"/>
              </w:rPr>
              <w:t xml:space="preserve">készülék 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használat</w:t>
            </w:r>
            <w:r w:rsidR="0010364B">
              <w:rPr>
                <w:rFonts w:ascii="Times New Roman" w:hAnsi="Times New Roman" w:cs="Times New Roman"/>
                <w:sz w:val="24"/>
                <w:szCs w:val="24"/>
              </w:rPr>
              <w:t>á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hoz!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Pr="00F83F87">
              <w:rPr>
                <w:rFonts w:ascii="Times New Roman" w:hAnsi="Times New Roman" w:cs="Times New Roman"/>
                <w:i/>
                <w:sz w:val="24"/>
                <w:szCs w:val="24"/>
              </w:rPr>
              <w:t>ábra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A készülék levegőbeáramló nyílása, a szobahőmérsékletű környezeti levegő beengedéséhez.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Pr="00F83F87">
              <w:rPr>
                <w:rFonts w:ascii="Times New Roman" w:hAnsi="Times New Roman" w:cs="Times New Roman"/>
                <w:i/>
                <w:sz w:val="24"/>
                <w:szCs w:val="24"/>
              </w:rPr>
              <w:t>ábra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Kövesse a használati utasítást!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Pr="00F83F87">
              <w:rPr>
                <w:rFonts w:ascii="Times New Roman" w:hAnsi="Times New Roman" w:cs="Times New Roman"/>
                <w:i/>
                <w:sz w:val="24"/>
                <w:szCs w:val="24"/>
              </w:rPr>
              <w:t>ábra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SD memóriakártya bemeneti nyílása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Pr="00F83F87">
              <w:rPr>
                <w:rFonts w:ascii="Times New Roman" w:hAnsi="Times New Roman" w:cs="Times New Roman"/>
                <w:i/>
                <w:sz w:val="24"/>
                <w:szCs w:val="24"/>
              </w:rPr>
              <w:t>ábra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USB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Pr="00F83F87">
              <w:rPr>
                <w:rFonts w:ascii="Times New Roman" w:hAnsi="Times New Roman" w:cs="Times New Roman"/>
                <w:i/>
                <w:sz w:val="24"/>
                <w:szCs w:val="24"/>
              </w:rPr>
              <w:t>ábra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Be-/ki: Jelzi a be-</w:t>
            </w:r>
            <w:r w:rsidR="0010364B">
              <w:rPr>
                <w:rFonts w:ascii="Times New Roman" w:hAnsi="Times New Roman" w:cs="Times New Roman"/>
                <w:sz w:val="24"/>
                <w:szCs w:val="24"/>
              </w:rPr>
              <w:t xml:space="preserve"> és 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kikapcsoló gombot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Pr="00F83F87">
              <w:rPr>
                <w:rFonts w:ascii="Times New Roman" w:hAnsi="Times New Roman" w:cs="Times New Roman"/>
                <w:i/>
                <w:sz w:val="24"/>
                <w:szCs w:val="24"/>
              </w:rPr>
              <w:t>ábra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A készülék kimeneti nyílása: a szobai levegő</w:t>
            </w:r>
          </w:p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ki</w:t>
            </w:r>
            <w:r w:rsidR="0010364B">
              <w:rPr>
                <w:rFonts w:ascii="Times New Roman" w:hAnsi="Times New Roman" w:cs="Times New Roman"/>
                <w:sz w:val="24"/>
                <w:szCs w:val="24"/>
              </w:rPr>
              <w:t>áramlási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 helye (4hPa-30hPa a készülék típusától függően).</w:t>
            </w:r>
          </w:p>
        </w:tc>
      </w:tr>
      <w:tr w:rsidR="00183369" w:rsidRPr="00F83F87" w:rsidTr="00183369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A típust jelölő tábla a terápiás készülék alsó oldalán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TYPE WM 100 TD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A terápiás készülék típusmegjelölése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37V-----------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37 V egyenáram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IP 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Védelmi fokozat szilárd idegentestekkel szemben. A készülék vízszivárgás ellen védett.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Pr="00F83F87">
              <w:rPr>
                <w:rFonts w:ascii="Times New Roman" w:hAnsi="Times New Roman" w:cs="Times New Roman"/>
                <w:i/>
                <w:sz w:val="24"/>
                <w:szCs w:val="24"/>
              </w:rPr>
              <w:t>ábra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Áramütés elleni védelmi fokozat: II. osztályú védelemmel ellátott készülék.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Pr="00F83F87">
              <w:rPr>
                <w:rFonts w:ascii="Times New Roman" w:hAnsi="Times New Roman" w:cs="Times New Roman"/>
                <w:i/>
                <w:sz w:val="24"/>
                <w:szCs w:val="24"/>
              </w:rPr>
              <w:t>ábra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Ne dobja ki a készüléket a háztartási hulladékgyűjtőbe!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0DA809F2" wp14:editId="02923187">
                  <wp:extent cx="398145" cy="387350"/>
                  <wp:effectExtent l="19050" t="0" r="1905" b="0"/>
                  <wp:docPr id="29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A készülék repülőgépen történő használatra alkalmas. </w:t>
            </w:r>
          </w:p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Megfelel a RTCA/DO-160-G 21 fejezet M kategóriájának.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Pr="00F83F87">
              <w:rPr>
                <w:rFonts w:ascii="Times New Roman" w:hAnsi="Times New Roman" w:cs="Times New Roman"/>
                <w:i/>
                <w:sz w:val="24"/>
                <w:szCs w:val="24"/>
              </w:rPr>
              <w:t>ábra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BF típusú alkalmazott alkatrész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Pr="00F83F87">
              <w:rPr>
                <w:rFonts w:ascii="Times New Roman" w:hAnsi="Times New Roman" w:cs="Times New Roman"/>
                <w:i/>
                <w:sz w:val="24"/>
                <w:szCs w:val="24"/>
              </w:rPr>
              <w:t>ábra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Gyártó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D82CCC1" wp14:editId="5DF5D13E">
                  <wp:extent cx="785495" cy="193675"/>
                  <wp:effectExtent l="19050" t="0" r="0" b="0"/>
                  <wp:docPr id="30" name="Ké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CE jel</w:t>
            </w:r>
            <w:r w:rsidR="0016416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igazolja, hogy a termék megfelel a vonatkozó</w:t>
            </w:r>
          </w:p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európai irányelveknek</w:t>
            </w:r>
            <w:r w:rsidR="001641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83369" w:rsidRPr="00F83F87" w:rsidRDefault="00183369" w:rsidP="00183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3369" w:rsidRPr="00F83F87" w:rsidRDefault="00183369" w:rsidP="00183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3.5.2 Jelölések a fűtött párásítón</w:t>
      </w:r>
    </w:p>
    <w:p w:rsidR="00183369" w:rsidRPr="00F83F87" w:rsidRDefault="00183369" w:rsidP="00183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83369" w:rsidRPr="00F83F87" w:rsidRDefault="00183369" w:rsidP="00183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&lt;</w:t>
      </w:r>
      <w:r w:rsidRPr="00F83F87">
        <w:rPr>
          <w:rFonts w:ascii="Times New Roman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hAnsi="Times New Roman" w:cs="Times New Roman"/>
          <w:sz w:val="24"/>
          <w:szCs w:val="24"/>
        </w:rPr>
        <w:t>&gt;</w:t>
      </w:r>
    </w:p>
    <w:p w:rsidR="00183369" w:rsidRPr="00F83F87" w:rsidRDefault="00183369" w:rsidP="00183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3-7 Jelölések a fűtött párásítón</w:t>
      </w:r>
    </w:p>
    <w:p w:rsidR="00183369" w:rsidRPr="00F83F87" w:rsidRDefault="00183369" w:rsidP="00183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96"/>
        <w:gridCol w:w="1839"/>
        <w:gridCol w:w="6127"/>
      </w:tblGrid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Sorszám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Jelölés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Leírás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Pr="00F83F87">
              <w:rPr>
                <w:rFonts w:ascii="Times New Roman" w:hAnsi="Times New Roman" w:cs="Times New Roman"/>
                <w:i/>
                <w:sz w:val="24"/>
                <w:szCs w:val="24"/>
              </w:rPr>
              <w:t>ábra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Töltse fel vízzel!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Pr="00F83F87">
              <w:rPr>
                <w:rFonts w:ascii="Times New Roman" w:hAnsi="Times New Roman" w:cs="Times New Roman"/>
                <w:i/>
                <w:sz w:val="24"/>
                <w:szCs w:val="24"/>
              </w:rPr>
              <w:t>ábra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A fűtött párásító felforrósodott. Ne nyúljon a fűtőpálcához!</w:t>
            </w:r>
          </w:p>
        </w:tc>
      </w:tr>
      <w:tr w:rsidR="00183369" w:rsidRPr="00F83F87" w:rsidTr="00183369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Címkék</w:t>
            </w:r>
            <w:r w:rsidRPr="00F83F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és jelölések a párásító alsó oldalán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Ne dobja ki a készüléket a háztartási hulladékkal!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A693328" wp14:editId="70DC5421">
                  <wp:extent cx="785495" cy="193675"/>
                  <wp:effectExtent l="19050" t="0" r="0" b="0"/>
                  <wp:docPr id="31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CE jel</w:t>
            </w:r>
            <w:r w:rsidR="0016416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igazolja, hogy a termék megfelel a vonatkozó</w:t>
            </w:r>
          </w:p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európai irányelveknek</w:t>
            </w:r>
            <w:r w:rsidR="001641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 V DC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32 Volt feszültségű egyenáram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Pr="00F83F87">
              <w:rPr>
                <w:rFonts w:ascii="Times New Roman" w:hAnsi="Times New Roman" w:cs="Times New Roman"/>
                <w:i/>
                <w:sz w:val="24"/>
                <w:szCs w:val="24"/>
              </w:rPr>
              <w:t>ábra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BF típusú alkalmazott alkatrész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IP22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Védelmi fokozat szilárd idegentestekkel szemben. A készülék vízszivárgás ellen védett.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&gt;PC&lt;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Anyag megnevezése: polikarbonát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Pr="00F83F87">
              <w:rPr>
                <w:rFonts w:ascii="Times New Roman" w:hAnsi="Times New Roman" w:cs="Times New Roman"/>
                <w:i/>
                <w:sz w:val="24"/>
                <w:szCs w:val="24"/>
              </w:rPr>
              <w:t>ábra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Gyártás dátuma (hónap/nap)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Type</w:t>
            </w:r>
            <w:proofErr w:type="spellEnd"/>
            <w:r w:rsidRPr="00F83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 WM100TH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Típusmegjelölés. A készülék típusa: WM 100 TH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Pr="00F83F87">
              <w:rPr>
                <w:rFonts w:ascii="Times New Roman" w:hAnsi="Times New Roman" w:cs="Times New Roman"/>
                <w:i/>
                <w:sz w:val="24"/>
                <w:szCs w:val="24"/>
              </w:rPr>
              <w:t>ábra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Kövesse a használati utasítást!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SN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Sorozatszám</w:t>
            </w:r>
          </w:p>
        </w:tc>
      </w:tr>
    </w:tbl>
    <w:p w:rsidR="00183369" w:rsidRPr="00F83F87" w:rsidRDefault="00183369" w:rsidP="00183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3369" w:rsidRPr="00F83F87" w:rsidRDefault="00183369" w:rsidP="00183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3.5.3 Jelölések a tápegység típust jelölő tábláján</w:t>
      </w:r>
    </w:p>
    <w:p w:rsidR="00183369" w:rsidRPr="00F83F87" w:rsidRDefault="00183369" w:rsidP="00183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665"/>
        <w:gridCol w:w="7397"/>
      </w:tblGrid>
      <w:tr w:rsidR="0010364B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Jelölés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Leírás</w:t>
            </w:r>
          </w:p>
        </w:tc>
      </w:tr>
      <w:tr w:rsidR="0010364B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Input: 100-240 V,</w:t>
            </w:r>
          </w:p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50-400 Hz, 1.5 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100-240 V feszültségű váltóáram, 50-400 Hz, 1,5 A</w:t>
            </w:r>
          </w:p>
        </w:tc>
      </w:tr>
      <w:tr w:rsidR="0010364B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Output: 37 V</w:t>
            </w:r>
          </w:p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2.43 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37 V feszültségű egyenáram 2,43 A</w:t>
            </w:r>
          </w:p>
        </w:tc>
      </w:tr>
      <w:tr w:rsidR="0010364B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F946495" wp14:editId="0AE385DE">
                  <wp:extent cx="602615" cy="365760"/>
                  <wp:effectExtent l="19050" t="0" r="6985" b="0"/>
                  <wp:docPr id="32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15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GOST-R tanúsítvány: igazolja, hogy a termék megfelel a vonatkozó orosz irányelveknek.</w:t>
            </w:r>
          </w:p>
        </w:tc>
      </w:tr>
      <w:tr w:rsidR="0010364B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lastRenderedPageBreak/>
              <w:drawing>
                <wp:inline distT="0" distB="0" distL="0" distR="0" wp14:anchorId="5593520A" wp14:editId="0FBF32E9">
                  <wp:extent cx="376555" cy="311785"/>
                  <wp:effectExtent l="19050" t="0" r="4445" b="0"/>
                  <wp:docPr id="33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  <w:proofErr w:type="spellEnd"/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RoHS</w:t>
            </w:r>
            <w:proofErr w:type="spellEnd"/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 jel:</w:t>
            </w:r>
            <w:r w:rsidRPr="00F83F8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igazolja, hogy a termék nem bocsát ki mérgező anyagokat a</w:t>
            </w:r>
            <w:r w:rsidR="0010364B">
              <w:rPr>
                <w:rFonts w:ascii="Times New Roman" w:hAnsi="Times New Roman" w:cs="Times New Roman"/>
                <w:sz w:val="24"/>
                <w:szCs w:val="24"/>
              </w:rPr>
              <w:t>z években meghatározott időtartamon belül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10364B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510CFFD" wp14:editId="6107F15A">
                  <wp:extent cx="344170" cy="333375"/>
                  <wp:effectExtent l="19050" t="0" r="0" b="0"/>
                  <wp:docPr id="34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PSE jel igazolja, hogy a termék megfelel a vonatkozó japán irányelveknek.</w:t>
            </w:r>
          </w:p>
        </w:tc>
      </w:tr>
      <w:tr w:rsidR="0010364B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Pr="00F83F87">
              <w:rPr>
                <w:rFonts w:ascii="Times New Roman" w:hAnsi="Times New Roman" w:cs="Times New Roman"/>
                <w:i/>
                <w:sz w:val="24"/>
                <w:szCs w:val="24"/>
              </w:rPr>
              <w:t>ábra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Csak beltéri használatra javasolt.</w:t>
            </w:r>
          </w:p>
        </w:tc>
      </w:tr>
      <w:tr w:rsidR="0010364B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Pr="00F83F87">
              <w:rPr>
                <w:rFonts w:ascii="Times New Roman" w:hAnsi="Times New Roman" w:cs="Times New Roman"/>
                <w:i/>
                <w:sz w:val="24"/>
                <w:szCs w:val="24"/>
              </w:rPr>
              <w:t>ábra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Áramütés elleni védelmi fokozat: II. osztályú védelemmel ellátott készülék.</w:t>
            </w:r>
          </w:p>
        </w:tc>
      </w:tr>
      <w:tr w:rsidR="0010364B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Pr="00F83F87">
              <w:rPr>
                <w:rFonts w:ascii="Times New Roman" w:hAnsi="Times New Roman" w:cs="Times New Roman"/>
                <w:i/>
                <w:sz w:val="24"/>
                <w:szCs w:val="24"/>
              </w:rPr>
              <w:t>ábra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Ne dobja ki a készüléket a háztartási hulladékkal!</w:t>
            </w:r>
          </w:p>
        </w:tc>
      </w:tr>
      <w:tr w:rsidR="0010364B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CE jel</w:t>
            </w:r>
            <w:r w:rsidR="0016416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igazolja, hogy a termék megfelel a vonatkozó európai irányelveknek.</w:t>
            </w:r>
          </w:p>
        </w:tc>
      </w:tr>
      <w:tr w:rsidR="0010364B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IP21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Védelmi fokozat szilárd idegentestekkel szemben. A készülék vízszivárgás ellen védett.</w:t>
            </w:r>
          </w:p>
        </w:tc>
      </w:tr>
    </w:tbl>
    <w:p w:rsidR="00183369" w:rsidRPr="00F83F87" w:rsidRDefault="00183369" w:rsidP="00183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3369" w:rsidRPr="00F83F87" w:rsidRDefault="00183369" w:rsidP="00183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3.5.4 Jelölések a terápiás készülék csomagolásán</w:t>
      </w:r>
    </w:p>
    <w:p w:rsidR="00183369" w:rsidRPr="00F83F87" w:rsidRDefault="00183369" w:rsidP="00183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41"/>
        <w:gridCol w:w="7507"/>
      </w:tblGrid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Jelölé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Leírás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Pr="00F83F87">
              <w:rPr>
                <w:rFonts w:ascii="Times New Roman" w:hAnsi="Times New Roman" w:cs="Times New Roman"/>
                <w:i/>
                <w:sz w:val="24"/>
                <w:szCs w:val="24"/>
              </w:rPr>
              <w:t>ábra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Megengedett tárolási hőmérséklet: -25 °C és 70 °C között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Pr="00F83F87">
              <w:rPr>
                <w:rFonts w:ascii="Times New Roman" w:hAnsi="Times New Roman" w:cs="Times New Roman"/>
                <w:i/>
                <w:sz w:val="24"/>
                <w:szCs w:val="24"/>
              </w:rPr>
              <w:t>ábra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Megengedett tárolási páratartalom: 15% és 95% közötti relatív páratartalom</w:t>
            </w:r>
          </w:p>
        </w:tc>
      </w:tr>
    </w:tbl>
    <w:p w:rsidR="00183369" w:rsidRPr="00F83F87" w:rsidRDefault="00183369" w:rsidP="00183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3369" w:rsidRPr="00F83F87" w:rsidRDefault="00183369" w:rsidP="00183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3.5.5 Jelölések a párásító csomagolásán</w:t>
      </w:r>
    </w:p>
    <w:p w:rsidR="00183369" w:rsidRPr="00F83F87" w:rsidRDefault="00183369" w:rsidP="00183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96"/>
        <w:gridCol w:w="4688"/>
      </w:tblGrid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Jelölés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Leírás</w:t>
            </w:r>
          </w:p>
        </w:tc>
      </w:tr>
      <w:tr w:rsidR="00183369" w:rsidRPr="00F83F87" w:rsidTr="0018336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08C2FEBD" wp14:editId="3BB3417F">
                  <wp:extent cx="300990" cy="290195"/>
                  <wp:effectExtent l="19050" t="0" r="3810" b="0"/>
                  <wp:docPr id="35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290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69" w:rsidRPr="00F83F87" w:rsidRDefault="00183369" w:rsidP="00183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Kérjük, a készüléket csak egy beteg használja!</w:t>
            </w:r>
          </w:p>
        </w:tc>
      </w:tr>
    </w:tbl>
    <w:p w:rsidR="00183369" w:rsidRPr="00F83F87" w:rsidRDefault="00183369" w:rsidP="00183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83369" w:rsidRPr="00F83F87" w:rsidRDefault="00183369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83369" w:rsidRPr="00F83F87" w:rsidRDefault="00183369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 </w:t>
      </w:r>
      <w:r w:rsidR="000E3848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Előkészületek</w:t>
      </w:r>
    </w:p>
    <w:p w:rsidR="00817BD1" w:rsidRPr="00F83F87" w:rsidRDefault="00817BD1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4.1 </w:t>
      </w:r>
      <w:r w:rsidR="000E3848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A terápiás készülék elhelyezése</w:t>
      </w:r>
    </w:p>
    <w:p w:rsidR="00237980" w:rsidRPr="00F83F87" w:rsidRDefault="00237980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D7C39" w:rsidRPr="00F83F87" w:rsidRDefault="00CD7C39" w:rsidP="00CD7C39">
      <w:pPr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MEGJEGYZÉS Túlmelegedés</w:t>
      </w:r>
      <w:r w:rsidR="00DC2147">
        <w:rPr>
          <w:rFonts w:ascii="Times New Roman" w:hAnsi="Times New Roman" w:cs="Times New Roman"/>
          <w:b/>
          <w:sz w:val="24"/>
          <w:szCs w:val="24"/>
        </w:rPr>
        <w:t xml:space="preserve"> miatt</w:t>
      </w:r>
      <w:r w:rsidRPr="00F83F87">
        <w:rPr>
          <w:rFonts w:ascii="Times New Roman" w:hAnsi="Times New Roman" w:cs="Times New Roman"/>
          <w:b/>
          <w:sz w:val="24"/>
          <w:szCs w:val="24"/>
        </w:rPr>
        <w:t xml:space="preserve"> anyagkárosodás fordulhat elő!</w:t>
      </w:r>
    </w:p>
    <w:p w:rsidR="00CD7C39" w:rsidRPr="00F83F87" w:rsidRDefault="00CD7C39" w:rsidP="00CD7C39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magas környezeti hőmérséklet a terápiás készülék túlmelegedéséhez vezethet és károsíthatja azt.</w:t>
      </w:r>
    </w:p>
    <w:p w:rsidR="00CD7C39" w:rsidRPr="00F83F87" w:rsidRDefault="00CD7C39" w:rsidP="00EB1659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Ne takarja le a terápiás készüléket és a hálózati tápegységet textíliákkal (pl. takaró)!</w:t>
      </w:r>
    </w:p>
    <w:p w:rsidR="00CD7C39" w:rsidRPr="00F83F87" w:rsidRDefault="00CD7C39" w:rsidP="00EB1659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Ne használja a készüléket hősugárzó közelében!</w:t>
      </w:r>
    </w:p>
    <w:p w:rsidR="00CD7C39" w:rsidRPr="00F83F87" w:rsidRDefault="00CD7C39" w:rsidP="00EB1659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Ne tegye ki a készüléket közvetlen napsugárzásnak!</w:t>
      </w:r>
    </w:p>
    <w:p w:rsidR="00CD7C39" w:rsidRPr="00F83F87" w:rsidRDefault="00CD7C39" w:rsidP="00EB1659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Ne használja a készüléket a hordozó táskában!</w:t>
      </w:r>
    </w:p>
    <w:p w:rsidR="00CD7C39" w:rsidRPr="00F83F87" w:rsidRDefault="00CD7C39" w:rsidP="00CD7C39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1. A terápiás készüléket stabil, vízszintes felületen (pl. éjjeliszekrény) helyezze el!</w:t>
      </w:r>
    </w:p>
    <w:p w:rsidR="00CD7C39" w:rsidRPr="00F83F87" w:rsidRDefault="00CD7C39" w:rsidP="00CD7C39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2. A terápiás készülék levegőbeszívó egységét hagyja szabadon!</w:t>
      </w:r>
    </w:p>
    <w:p w:rsidR="00CD7C39" w:rsidRPr="00F83F87" w:rsidRDefault="00CD7C39" w:rsidP="00CD7C39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3. A hálózati kábel és a hálózati konnektor mindig legyen könnyen hozzáférhető!</w:t>
      </w:r>
    </w:p>
    <w:p w:rsidR="00CD7C39" w:rsidRPr="00F83F87" w:rsidRDefault="00CD7C39" w:rsidP="00CD7C39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4. Húzza le a védőfóliát a készülékről!</w:t>
      </w:r>
    </w:p>
    <w:p w:rsidR="00CD7C39" w:rsidRPr="00F83F87" w:rsidRDefault="00CD7C39" w:rsidP="00CD7C39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Eredmény</w:t>
      </w:r>
      <w:r w:rsidR="00831667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F83F8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83F87">
        <w:rPr>
          <w:rFonts w:ascii="Times New Roman" w:hAnsi="Times New Roman" w:cs="Times New Roman"/>
          <w:sz w:val="24"/>
          <w:szCs w:val="24"/>
        </w:rPr>
        <w:t>A terápiás készülék elhelyezése megfelelően megtörtént.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4.2 </w:t>
      </w:r>
      <w:r w:rsidR="000113BF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A terápiás készülék összeállítása</w:t>
      </w:r>
    </w:p>
    <w:p w:rsidR="000113BF" w:rsidRPr="00F83F87" w:rsidRDefault="000113BF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C4BDC" w:rsidRPr="00F83F87" w:rsidRDefault="001F07B2" w:rsidP="003C4BDC">
      <w:pPr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4.2.1 </w:t>
      </w:r>
      <w:r w:rsidR="003C4BDC" w:rsidRPr="00F83F87">
        <w:rPr>
          <w:rFonts w:ascii="Times New Roman" w:hAnsi="Times New Roman" w:cs="Times New Roman"/>
          <w:b/>
          <w:sz w:val="24"/>
          <w:szCs w:val="24"/>
        </w:rPr>
        <w:t>A hálózati tápegység csatlakoztatása</w:t>
      </w:r>
    </w:p>
    <w:p w:rsidR="003C4BDC" w:rsidRPr="00F83F87" w:rsidRDefault="003C4BDC" w:rsidP="003C4BDC">
      <w:pPr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VIGYÁZAT! A nem megfelelő tápegység elektromos hálózatra való csatlakoztatásakor áramütés</w:t>
      </w:r>
      <w:r w:rsidR="00DC2147">
        <w:rPr>
          <w:rFonts w:ascii="Times New Roman" w:hAnsi="Times New Roman" w:cs="Times New Roman"/>
          <w:b/>
          <w:sz w:val="24"/>
          <w:szCs w:val="24"/>
        </w:rPr>
        <w:t>ből adódó</w:t>
      </w:r>
      <w:r w:rsidRPr="00F83F87">
        <w:rPr>
          <w:rFonts w:ascii="Times New Roman" w:hAnsi="Times New Roman" w:cs="Times New Roman"/>
          <w:b/>
          <w:sz w:val="24"/>
          <w:szCs w:val="24"/>
        </w:rPr>
        <w:t xml:space="preserve"> sérülésveszély áll</w:t>
      </w:r>
      <w:r w:rsidR="00DC2147">
        <w:rPr>
          <w:rFonts w:ascii="Times New Roman" w:hAnsi="Times New Roman" w:cs="Times New Roman"/>
          <w:b/>
          <w:sz w:val="24"/>
          <w:szCs w:val="24"/>
        </w:rPr>
        <w:t>hat</w:t>
      </w:r>
      <w:r w:rsidRPr="00F83F87">
        <w:rPr>
          <w:rFonts w:ascii="Times New Roman" w:hAnsi="Times New Roman" w:cs="Times New Roman"/>
          <w:b/>
          <w:sz w:val="24"/>
          <w:szCs w:val="24"/>
        </w:rPr>
        <w:t xml:space="preserve"> fenn!</w:t>
      </w:r>
    </w:p>
    <w:p w:rsidR="003C4BDC" w:rsidRPr="00F83F87" w:rsidRDefault="003C4BDC" w:rsidP="003C4BDC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hálózati tápegység egy biztonsági eszközzel van ellátva, amely meggátolja az áramütés lehetőségét. Nem eredeti hálózati tápegység használata esetén sérülés érheti a felhasználót és a beteget.</w:t>
      </w:r>
    </w:p>
    <w:p w:rsidR="003C4BDC" w:rsidRPr="00F83F87" w:rsidRDefault="003C4BDC" w:rsidP="00EB1659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Kizárólag a 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Weinmann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 által javasolt hálózati tápegység segítségével működtesse készülékét elektromos áramról!</w:t>
      </w:r>
    </w:p>
    <w:p w:rsidR="003C4BDC" w:rsidRPr="00F83F87" w:rsidRDefault="003C4BDC" w:rsidP="003C4BDC">
      <w:pPr>
        <w:rPr>
          <w:rFonts w:ascii="Times New Roman" w:hAnsi="Times New Roman" w:cs="Times New Roman"/>
          <w:i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&lt;ábra&gt;</w:t>
      </w:r>
    </w:p>
    <w:p w:rsidR="003C4BDC" w:rsidRPr="00F83F87" w:rsidRDefault="003C4BDC" w:rsidP="00EB1659">
      <w:pPr>
        <w:pStyle w:val="Listaszerbekezds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Csatlakoztassa a hálózati kábelt a hálózati tápegységbe!</w:t>
      </w:r>
    </w:p>
    <w:p w:rsidR="003C4BDC" w:rsidRPr="00F83F87" w:rsidRDefault="003C4BDC" w:rsidP="00EB1659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Csatlakoztassa a hálózati tápegység kimeneti vezetékét a készülék oldalának alsó részén található tápcsatlakozó aljzatba! A vezeték csatlakoztatása közben kövesse a jelölést a csatlakozón!</w:t>
      </w:r>
    </w:p>
    <w:p w:rsidR="003C4BDC" w:rsidRPr="00F83F87" w:rsidRDefault="003C4BDC" w:rsidP="003C4BD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3C4BDC" w:rsidRPr="00F83F87" w:rsidRDefault="003C4BDC" w:rsidP="003C4B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4BDC" w:rsidRPr="00F83F87" w:rsidRDefault="003C4BDC" w:rsidP="003C4B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Pr="00F83F87">
        <w:rPr>
          <w:rFonts w:ascii="Times New Roman" w:hAnsi="Times New Roman" w:cs="Times New Roman"/>
          <w:sz w:val="24"/>
          <w:szCs w:val="24"/>
        </w:rPr>
        <w:t xml:space="preserve"> </w:t>
      </w:r>
      <w:r w:rsidR="00EC39CF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83F87">
        <w:rPr>
          <w:rFonts w:ascii="Times New Roman" w:hAnsi="Times New Roman" w:cs="Times New Roman"/>
          <w:sz w:val="24"/>
          <w:szCs w:val="24"/>
        </w:rPr>
        <w:t>Ha a terápiás készüléket 12 vagy 24 voltos áramforrásról kívánja működtetni, a hálózati tápegység helyett a WM 24616 (12V) vagy a WM 24617 (24V) rendelési számú opcionális egyenáramú adaptert alkalmazza!</w:t>
      </w:r>
    </w:p>
    <w:p w:rsidR="003C4BDC" w:rsidRPr="00F83F87" w:rsidRDefault="003C4BDC" w:rsidP="003C4B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4BDC" w:rsidRPr="00F83F87" w:rsidRDefault="003C4BDC" w:rsidP="00EB1659">
      <w:pPr>
        <w:pStyle w:val="Listaszerbekezds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Dugja a hálózati tápkábelt a fali csatlakozó aljzatba! </w:t>
      </w:r>
    </w:p>
    <w:p w:rsidR="003C4BDC" w:rsidRPr="00F83F87" w:rsidRDefault="003C4BDC" w:rsidP="003C4BD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hálózati tápegység automatikusan alkalmazkodik az aktuális hálózati feszültséghez (110 V vagy 240 V). A tápegység LED kijelzője zölden világít.</w:t>
      </w:r>
    </w:p>
    <w:p w:rsidR="003C4BDC" w:rsidRPr="00F83F87" w:rsidRDefault="003C4BDC" w:rsidP="003C4BD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3C4BDC" w:rsidRPr="00F83F87" w:rsidRDefault="003C4BDC" w:rsidP="003C4B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Eredmény</w:t>
      </w:r>
      <w:r w:rsidRPr="00F83F87">
        <w:rPr>
          <w:rFonts w:ascii="Times New Roman" w:hAnsi="Times New Roman" w:cs="Times New Roman"/>
          <w:i/>
          <w:sz w:val="24"/>
          <w:szCs w:val="24"/>
        </w:rPr>
        <w:tab/>
      </w:r>
      <w:r w:rsidRPr="00F83F87">
        <w:rPr>
          <w:rFonts w:ascii="Times New Roman" w:hAnsi="Times New Roman" w:cs="Times New Roman"/>
          <w:sz w:val="24"/>
          <w:szCs w:val="24"/>
        </w:rPr>
        <w:t xml:space="preserve">A hálózati egység csatlakoztatása megtörtént. A készülék készenléti üzemmódba kapcsol. </w:t>
      </w:r>
    </w:p>
    <w:p w:rsidR="003C4BDC" w:rsidRPr="00F83F87" w:rsidRDefault="003C4BDC" w:rsidP="003C4B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4BDC" w:rsidRPr="00F83F87" w:rsidRDefault="003C4BDC" w:rsidP="003C4BDC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  <w:u w:val="single"/>
        </w:rPr>
        <w:t xml:space="preserve">i </w:t>
      </w:r>
      <w:r w:rsidRPr="00F83F87">
        <w:rPr>
          <w:rFonts w:ascii="Times New Roman" w:hAnsi="Times New Roman" w:cs="Times New Roman"/>
          <w:sz w:val="24"/>
          <w:szCs w:val="24"/>
        </w:rPr>
        <w:t>A terápiás készülék elektromos hálózatról való lecsatlakoztatásához nyomja meg a csatlakozón található rögzítő gombot, és húzza ki a csatlakozót! A hálózati kábelt ne rángassa!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F07B2" w:rsidRPr="00F83F87" w:rsidRDefault="001F07B2" w:rsidP="003C4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4.2.2 </w:t>
      </w:r>
      <w:r w:rsidR="00F03829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A gégecső csatlakoztatása</w:t>
      </w:r>
    </w:p>
    <w:p w:rsidR="00F03829" w:rsidRPr="00F83F87" w:rsidRDefault="00F03829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F07B2" w:rsidRPr="00F83F87" w:rsidRDefault="00F03829" w:rsidP="00EB1659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color w:val="000000"/>
          <w:sz w:val="24"/>
          <w:szCs w:val="24"/>
        </w:rPr>
        <w:t>Csatlakoztassa a gégecsövet a készülék kimeneté</w:t>
      </w:r>
      <w:r w:rsidR="008524D7" w:rsidRPr="00F83F87">
        <w:rPr>
          <w:rFonts w:ascii="Times New Roman" w:hAnsi="Times New Roman" w:cs="Times New Roman"/>
          <w:color w:val="000000"/>
          <w:sz w:val="24"/>
          <w:szCs w:val="24"/>
        </w:rPr>
        <w:t>hez!</w:t>
      </w:r>
    </w:p>
    <w:p w:rsidR="008524D7" w:rsidRPr="00F83F87" w:rsidRDefault="008524D7" w:rsidP="008524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524D7" w:rsidRPr="00F83F87" w:rsidRDefault="008524D7" w:rsidP="008524D7">
      <w:pPr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 xml:space="preserve">VIGYÁZAT! Szennyezett vagy fertőzött gégecső </w:t>
      </w:r>
      <w:r w:rsidR="00E86E91">
        <w:rPr>
          <w:rFonts w:ascii="Times New Roman" w:hAnsi="Times New Roman" w:cs="Times New Roman"/>
          <w:b/>
          <w:sz w:val="24"/>
          <w:szCs w:val="24"/>
        </w:rPr>
        <w:t>miatt</w:t>
      </w:r>
      <w:r w:rsidRPr="00F83F87">
        <w:rPr>
          <w:rFonts w:ascii="Times New Roman" w:hAnsi="Times New Roman" w:cs="Times New Roman"/>
          <w:b/>
          <w:sz w:val="24"/>
          <w:szCs w:val="24"/>
        </w:rPr>
        <w:t xml:space="preserve"> sérülésveszély állhat fenn!</w:t>
      </w:r>
    </w:p>
    <w:p w:rsidR="008524D7" w:rsidRPr="00F83F87" w:rsidRDefault="008524D7" w:rsidP="008524D7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 higiénés kezelés elmaradása vagy nem megfelelő végrehajtása esetén szennyeződések és fertőzések kerülhetnek a gégecsőbe, amelyek így a következő betegre átterjedve </w:t>
      </w:r>
      <w:r w:rsidR="006A4FDE" w:rsidRPr="00F83F87">
        <w:rPr>
          <w:rFonts w:ascii="Times New Roman" w:hAnsi="Times New Roman" w:cs="Times New Roman"/>
          <w:sz w:val="24"/>
          <w:szCs w:val="24"/>
        </w:rPr>
        <w:t xml:space="preserve">egészségügyi problémát </w:t>
      </w:r>
      <w:r w:rsidRPr="00F83F87">
        <w:rPr>
          <w:rFonts w:ascii="Times New Roman" w:hAnsi="Times New Roman" w:cs="Times New Roman"/>
          <w:sz w:val="24"/>
          <w:szCs w:val="24"/>
        </w:rPr>
        <w:t>okozhatnak.</w:t>
      </w:r>
    </w:p>
    <w:p w:rsidR="008524D7" w:rsidRPr="00F83F87" w:rsidRDefault="008524D7" w:rsidP="00EB1659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Egyszer használatos gégecsövet ne használjon fel újra!</w:t>
      </w:r>
    </w:p>
    <w:p w:rsidR="008524D7" w:rsidRPr="00F83F87" w:rsidRDefault="008524D7" w:rsidP="00EB1659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Használjon baktériumszűrőt!</w:t>
      </w:r>
    </w:p>
    <w:p w:rsidR="008524D7" w:rsidRPr="00843EBE" w:rsidRDefault="008524D7" w:rsidP="00EB1659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43EBE">
        <w:rPr>
          <w:rFonts w:ascii="Times New Roman" w:hAnsi="Times New Roman" w:cs="Times New Roman"/>
          <w:sz w:val="24"/>
          <w:szCs w:val="24"/>
        </w:rPr>
        <w:lastRenderedPageBreak/>
        <w:t xml:space="preserve">A többször használatos gégecsövek higiénés előkészítését szakszerűen végezze el (ld. „7.4 A gégecső higiénés </w:t>
      </w:r>
      <w:r w:rsidR="00EC39CF" w:rsidRPr="00843EBE">
        <w:rPr>
          <w:rFonts w:ascii="Times New Roman" w:hAnsi="Times New Roman" w:cs="Times New Roman"/>
          <w:sz w:val="24"/>
          <w:szCs w:val="24"/>
        </w:rPr>
        <w:t>kezelése</w:t>
      </w:r>
      <w:r w:rsidRPr="00843EBE">
        <w:rPr>
          <w:rFonts w:ascii="Times New Roman" w:hAnsi="Times New Roman" w:cs="Times New Roman"/>
          <w:sz w:val="24"/>
          <w:szCs w:val="24"/>
        </w:rPr>
        <w:t>”, 40 old.)!</w:t>
      </w:r>
    </w:p>
    <w:p w:rsidR="00843EBE" w:rsidRDefault="00843EBE" w:rsidP="008D2DA4">
      <w:pPr>
        <w:pStyle w:val="Listaszerbekezds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D2DA4" w:rsidRPr="00F83F87" w:rsidRDefault="008D2DA4" w:rsidP="008D2DA4">
      <w:pPr>
        <w:pStyle w:val="Listaszerbekezds"/>
        <w:ind w:left="0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FIGYELEM! Kilégzőrendszer nélküli arcmaszk használata esetén fulladásveszély áll</w:t>
      </w:r>
      <w:r w:rsidR="00066EBA" w:rsidRPr="00F83F87">
        <w:rPr>
          <w:rFonts w:ascii="Times New Roman" w:hAnsi="Times New Roman" w:cs="Times New Roman"/>
          <w:b/>
          <w:sz w:val="24"/>
          <w:szCs w:val="24"/>
        </w:rPr>
        <w:t xml:space="preserve">hat </w:t>
      </w:r>
      <w:r w:rsidRPr="00F83F87">
        <w:rPr>
          <w:rFonts w:ascii="Times New Roman" w:hAnsi="Times New Roman" w:cs="Times New Roman"/>
          <w:b/>
          <w:sz w:val="24"/>
          <w:szCs w:val="24"/>
        </w:rPr>
        <w:t>fenn!</w:t>
      </w:r>
    </w:p>
    <w:p w:rsidR="008D2DA4" w:rsidRPr="00F83F87" w:rsidRDefault="008D2DA4" w:rsidP="008D2DA4">
      <w:pPr>
        <w:pStyle w:val="Listaszerbekezds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D2DA4" w:rsidRPr="00F83F87" w:rsidRDefault="008D2DA4" w:rsidP="008D2DA4">
      <w:pPr>
        <w:pStyle w:val="Listaszerbekezds"/>
        <w:ind w:left="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Beépített kilégzési vészszelep nélküli teljes arcmaszk használata esetén a CO</w:t>
      </w:r>
      <w:r w:rsidRPr="00F83F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83F87">
        <w:rPr>
          <w:rFonts w:ascii="Times New Roman" w:hAnsi="Times New Roman" w:cs="Times New Roman"/>
          <w:sz w:val="24"/>
          <w:szCs w:val="24"/>
        </w:rPr>
        <w:t xml:space="preserve"> koncentráció kritikus szintre emelkedhet</w:t>
      </w:r>
      <w:r w:rsidR="008E0A7B">
        <w:rPr>
          <w:rFonts w:ascii="Times New Roman" w:hAnsi="Times New Roman" w:cs="Times New Roman"/>
          <w:sz w:val="24"/>
          <w:szCs w:val="24"/>
        </w:rPr>
        <w:t>,</w:t>
      </w:r>
      <w:r w:rsidRPr="00F83F87">
        <w:rPr>
          <w:rFonts w:ascii="Times New Roman" w:hAnsi="Times New Roman" w:cs="Times New Roman"/>
          <w:sz w:val="24"/>
          <w:szCs w:val="24"/>
        </w:rPr>
        <w:t xml:space="preserve"> és </w:t>
      </w:r>
      <w:r w:rsidR="00066EBA" w:rsidRPr="00F83F87">
        <w:rPr>
          <w:rFonts w:ascii="Times New Roman" w:hAnsi="Times New Roman" w:cs="Times New Roman"/>
          <w:sz w:val="24"/>
          <w:szCs w:val="24"/>
        </w:rPr>
        <w:t xml:space="preserve">ez </w:t>
      </w:r>
      <w:r w:rsidRPr="00F83F87">
        <w:rPr>
          <w:rFonts w:ascii="Times New Roman" w:hAnsi="Times New Roman" w:cs="Times New Roman"/>
          <w:sz w:val="24"/>
          <w:szCs w:val="24"/>
        </w:rPr>
        <w:t>a beteg egészségét veszélyeztetheti!</w:t>
      </w:r>
    </w:p>
    <w:p w:rsidR="008D2DA4" w:rsidRPr="00F83F87" w:rsidRDefault="008D2DA4" w:rsidP="00EB1659">
      <w:pPr>
        <w:pStyle w:val="Listaszerbekezds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Ilyen </w:t>
      </w:r>
      <w:r w:rsidR="00066EBA" w:rsidRPr="00F83F87">
        <w:rPr>
          <w:rFonts w:ascii="Times New Roman" w:hAnsi="Times New Roman" w:cs="Times New Roman"/>
          <w:sz w:val="24"/>
          <w:szCs w:val="24"/>
        </w:rPr>
        <w:t xml:space="preserve">típusú </w:t>
      </w:r>
      <w:r w:rsidRPr="00F83F87">
        <w:rPr>
          <w:rFonts w:ascii="Times New Roman" w:hAnsi="Times New Roman" w:cs="Times New Roman"/>
          <w:sz w:val="24"/>
          <w:szCs w:val="24"/>
        </w:rPr>
        <w:t>maszkkal mindig használjon külső kilégzőrendszert!</w:t>
      </w:r>
    </w:p>
    <w:p w:rsidR="008D2DA4" w:rsidRPr="00F83F87" w:rsidRDefault="008D2DA4" w:rsidP="00EB1659">
      <w:pPr>
        <w:pStyle w:val="Listaszerbekezds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Kövesse a kilégzőrendszer használati utasítását!</w:t>
      </w:r>
    </w:p>
    <w:p w:rsidR="008D2DA4" w:rsidRPr="00F83F87" w:rsidRDefault="008D2DA4" w:rsidP="008D2DA4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8D2DA4" w:rsidRPr="00F83F87" w:rsidRDefault="008D2DA4" w:rsidP="00EB1659">
      <w:pPr>
        <w:pStyle w:val="Listaszerbekezds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Ha nincs a maszkba beépítve kilégzőrendszer, </w:t>
      </w:r>
      <w:r w:rsidR="00066EBA" w:rsidRPr="00F83F87">
        <w:rPr>
          <w:rFonts w:ascii="Times New Roman" w:hAnsi="Times New Roman" w:cs="Times New Roman"/>
          <w:sz w:val="24"/>
          <w:szCs w:val="24"/>
        </w:rPr>
        <w:t xml:space="preserve">akkor </w:t>
      </w:r>
      <w:r w:rsidRPr="00F83F87">
        <w:rPr>
          <w:rFonts w:ascii="Times New Roman" w:hAnsi="Times New Roman" w:cs="Times New Roman"/>
          <w:sz w:val="24"/>
          <w:szCs w:val="24"/>
        </w:rPr>
        <w:t>csatlakoztasson külső kilégzőrendszert a légzőmaszk és a gégecső közé (ld. a használati utasítás légzőmaszkra és kilégzőrendszerre vonatkozó részeit)!</w:t>
      </w:r>
    </w:p>
    <w:p w:rsidR="008D2DA4" w:rsidRPr="00F83F87" w:rsidRDefault="008D2DA4" w:rsidP="008D2D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FIGYELEM! Helytelen gégecső elhelyezés miatt sérülésveszély</w:t>
      </w:r>
      <w:r w:rsidR="00066EBA" w:rsidRPr="00F83F87">
        <w:rPr>
          <w:rFonts w:ascii="Times New Roman" w:hAnsi="Times New Roman" w:cs="Times New Roman"/>
          <w:b/>
          <w:sz w:val="24"/>
          <w:szCs w:val="24"/>
        </w:rPr>
        <w:t xml:space="preserve"> állhat fenn</w:t>
      </w:r>
      <w:r w:rsidRPr="00F83F87">
        <w:rPr>
          <w:rFonts w:ascii="Times New Roman" w:hAnsi="Times New Roman" w:cs="Times New Roman"/>
          <w:b/>
          <w:sz w:val="24"/>
          <w:szCs w:val="24"/>
        </w:rPr>
        <w:t xml:space="preserve">! </w:t>
      </w:r>
    </w:p>
    <w:p w:rsidR="00066EBA" w:rsidRPr="00F83F87" w:rsidRDefault="00066EBA" w:rsidP="008D2D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2DA4" w:rsidRPr="00F83F87" w:rsidRDefault="008D2DA4" w:rsidP="008D2D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helytelenül elhelyezett gégecső a beteg sérülését okozhatja.</w:t>
      </w:r>
    </w:p>
    <w:p w:rsidR="008D2DA4" w:rsidRPr="00F83F87" w:rsidRDefault="008D2DA4" w:rsidP="00EB1659">
      <w:pPr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Ügyeljen arra, hogy a gégecső ne tekeredhessen a </w:t>
      </w:r>
      <w:r w:rsidR="00F83F87">
        <w:rPr>
          <w:rFonts w:ascii="Times New Roman" w:hAnsi="Times New Roman" w:cs="Times New Roman"/>
          <w:sz w:val="24"/>
          <w:szCs w:val="24"/>
        </w:rPr>
        <w:t xml:space="preserve">páciens </w:t>
      </w:r>
      <w:r w:rsidRPr="00F83F87">
        <w:rPr>
          <w:rFonts w:ascii="Times New Roman" w:hAnsi="Times New Roman" w:cs="Times New Roman"/>
          <w:sz w:val="24"/>
          <w:szCs w:val="24"/>
        </w:rPr>
        <w:t>nyak</w:t>
      </w:r>
      <w:r w:rsidR="00F83F87">
        <w:rPr>
          <w:rFonts w:ascii="Times New Roman" w:hAnsi="Times New Roman" w:cs="Times New Roman"/>
          <w:sz w:val="24"/>
          <w:szCs w:val="24"/>
        </w:rPr>
        <w:t>a</w:t>
      </w:r>
      <w:r w:rsidRPr="00F83F87">
        <w:rPr>
          <w:rFonts w:ascii="Times New Roman" w:hAnsi="Times New Roman" w:cs="Times New Roman"/>
          <w:sz w:val="24"/>
          <w:szCs w:val="24"/>
        </w:rPr>
        <w:t xml:space="preserve"> köré!</w:t>
      </w:r>
    </w:p>
    <w:p w:rsidR="008D2DA4" w:rsidRPr="00F83F87" w:rsidRDefault="008D2DA4" w:rsidP="00EB1659">
      <w:pPr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Ne használjon apró tárgyakat a gégecső helyzetének rögzítésére, mert ezeket </w:t>
      </w:r>
      <w:r w:rsidR="00066EBA" w:rsidRPr="00F83F87">
        <w:rPr>
          <w:rFonts w:ascii="Times New Roman" w:hAnsi="Times New Roman" w:cs="Times New Roman"/>
          <w:sz w:val="24"/>
          <w:szCs w:val="24"/>
        </w:rPr>
        <w:t xml:space="preserve">a beteg </w:t>
      </w:r>
      <w:r w:rsidRPr="00F83F87">
        <w:rPr>
          <w:rFonts w:ascii="Times New Roman" w:hAnsi="Times New Roman" w:cs="Times New Roman"/>
          <w:sz w:val="24"/>
          <w:szCs w:val="24"/>
        </w:rPr>
        <w:t>véletlenül lenyelheti!</w:t>
      </w:r>
    </w:p>
    <w:p w:rsidR="008D2DA4" w:rsidRPr="00843EBE" w:rsidRDefault="008D2DA4" w:rsidP="00EB1659">
      <w:pPr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43EBE">
        <w:rPr>
          <w:rFonts w:ascii="Times New Roman" w:hAnsi="Times New Roman" w:cs="Times New Roman"/>
          <w:sz w:val="24"/>
          <w:szCs w:val="24"/>
        </w:rPr>
        <w:t>Ügyeljen arra, hogy a gégecső ne nyomódhasson össze!</w:t>
      </w:r>
    </w:p>
    <w:p w:rsidR="008D2DA4" w:rsidRPr="00F83F87" w:rsidRDefault="008D2DA4" w:rsidP="008D2DA4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8D2DA4" w:rsidRPr="00843EBE" w:rsidRDefault="008D2DA4" w:rsidP="00EB1659">
      <w:pPr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43EBE">
        <w:rPr>
          <w:rFonts w:ascii="Times New Roman" w:hAnsi="Times New Roman" w:cs="Times New Roman"/>
          <w:sz w:val="24"/>
          <w:szCs w:val="24"/>
        </w:rPr>
        <w:t>Csatlakoztassa a gégecsövet a maszkhoz!</w:t>
      </w:r>
    </w:p>
    <w:p w:rsidR="008D2DA4" w:rsidRPr="00843EBE" w:rsidRDefault="008D2DA4" w:rsidP="00EB1659">
      <w:pPr>
        <w:pStyle w:val="Listaszerbekezds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43EBE">
        <w:rPr>
          <w:rFonts w:ascii="Times New Roman" w:hAnsi="Times New Roman" w:cs="Times New Roman"/>
          <w:sz w:val="24"/>
          <w:szCs w:val="24"/>
        </w:rPr>
        <w:t xml:space="preserve">Ellenőrizze, hogy a használt gégecső átmérője be van-e állítva a terápiás készüléken (ld. „6.2 </w:t>
      </w:r>
      <w:r w:rsidR="0031746D" w:rsidRPr="00843EBE">
        <w:rPr>
          <w:rFonts w:ascii="Times New Roman" w:hAnsi="Times New Roman" w:cs="Times New Roman"/>
          <w:sz w:val="24"/>
          <w:szCs w:val="24"/>
        </w:rPr>
        <w:t>Kiegészítő</w:t>
      </w:r>
      <w:r w:rsidRPr="00843EBE">
        <w:rPr>
          <w:rFonts w:ascii="Times New Roman" w:hAnsi="Times New Roman" w:cs="Times New Roman"/>
          <w:sz w:val="24"/>
          <w:szCs w:val="24"/>
        </w:rPr>
        <w:t xml:space="preserve"> paraméterek beállítása”, </w:t>
      </w:r>
      <w:r w:rsidRPr="00843EBE">
        <w:rPr>
          <w:rFonts w:ascii="Times New Roman" w:hAnsi="Times New Roman" w:cs="Times New Roman"/>
          <w:color w:val="FF0000"/>
          <w:sz w:val="24"/>
          <w:szCs w:val="24"/>
        </w:rPr>
        <w:t>…</w:t>
      </w:r>
      <w:r w:rsidRPr="00843EBE">
        <w:rPr>
          <w:rFonts w:ascii="Times New Roman" w:hAnsi="Times New Roman" w:cs="Times New Roman"/>
          <w:sz w:val="24"/>
          <w:szCs w:val="24"/>
        </w:rPr>
        <w:t>old.)!</w:t>
      </w:r>
    </w:p>
    <w:p w:rsidR="008D2DA4" w:rsidRPr="00843EBE" w:rsidRDefault="008D2DA4" w:rsidP="00EB1659">
      <w:pPr>
        <w:pStyle w:val="Listaszerbekezds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43EBE">
        <w:rPr>
          <w:rFonts w:ascii="Times New Roman" w:hAnsi="Times New Roman" w:cs="Times New Roman"/>
          <w:sz w:val="24"/>
          <w:szCs w:val="24"/>
        </w:rPr>
        <w:t>Helyezze fel a légzőmaszkot (ld. a használati utasítás légzőmaszkra vonatkozó részeit)!</w:t>
      </w:r>
    </w:p>
    <w:p w:rsidR="008D2DA4" w:rsidRPr="00843EBE" w:rsidRDefault="008D2DA4" w:rsidP="00EB1659">
      <w:pPr>
        <w:pStyle w:val="Listaszerbekezds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843EBE">
        <w:rPr>
          <w:rFonts w:ascii="Times New Roman" w:hAnsi="Times New Roman" w:cs="Times New Roman"/>
          <w:sz w:val="24"/>
          <w:szCs w:val="24"/>
        </w:rPr>
        <w:t xml:space="preserve">Kezdje el a terápiát (ld. 5.4 „A terápia megkezdése”, </w:t>
      </w:r>
      <w:r w:rsidRPr="00843EBE">
        <w:rPr>
          <w:rFonts w:ascii="Times New Roman" w:hAnsi="Times New Roman" w:cs="Times New Roman"/>
          <w:color w:val="FF0000"/>
          <w:sz w:val="24"/>
          <w:szCs w:val="24"/>
        </w:rPr>
        <w:t>…</w:t>
      </w:r>
      <w:r w:rsidRPr="00843EBE">
        <w:rPr>
          <w:rFonts w:ascii="Times New Roman" w:hAnsi="Times New Roman" w:cs="Times New Roman"/>
          <w:sz w:val="24"/>
          <w:szCs w:val="24"/>
        </w:rPr>
        <w:t>old.)!</w:t>
      </w:r>
    </w:p>
    <w:p w:rsidR="008D2DA4" w:rsidRPr="00843EBE" w:rsidRDefault="00066EBA" w:rsidP="00EB1659">
      <w:pPr>
        <w:pStyle w:val="Listaszerbekezds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843EBE">
        <w:rPr>
          <w:rFonts w:ascii="Times New Roman" w:hAnsi="Times New Roman" w:cs="Times New Roman"/>
          <w:sz w:val="24"/>
          <w:szCs w:val="24"/>
        </w:rPr>
        <w:t xml:space="preserve">Végezze el </w:t>
      </w:r>
      <w:r w:rsidR="008D2DA4" w:rsidRPr="00843EBE">
        <w:rPr>
          <w:rFonts w:ascii="Times New Roman" w:hAnsi="Times New Roman" w:cs="Times New Roman"/>
          <w:sz w:val="24"/>
          <w:szCs w:val="24"/>
        </w:rPr>
        <w:t xml:space="preserve">a maszk </w:t>
      </w:r>
      <w:r w:rsidRPr="00843EBE">
        <w:rPr>
          <w:rFonts w:ascii="Times New Roman" w:hAnsi="Times New Roman" w:cs="Times New Roman"/>
          <w:sz w:val="24"/>
          <w:szCs w:val="24"/>
        </w:rPr>
        <w:t xml:space="preserve">vizsgálatát az </w:t>
      </w:r>
      <w:r w:rsidR="008D2DA4" w:rsidRPr="00843EBE">
        <w:rPr>
          <w:rFonts w:ascii="Times New Roman" w:hAnsi="Times New Roman" w:cs="Times New Roman"/>
          <w:sz w:val="24"/>
          <w:szCs w:val="24"/>
        </w:rPr>
        <w:t>elhelyezkedésének ellenőrzésére (ld. „5.6 Maszk</w:t>
      </w:r>
      <w:r w:rsidR="00A40FE9" w:rsidRPr="00843EBE">
        <w:rPr>
          <w:rFonts w:ascii="Times New Roman" w:hAnsi="Times New Roman" w:cs="Times New Roman"/>
          <w:sz w:val="24"/>
          <w:szCs w:val="24"/>
        </w:rPr>
        <w:t>vizsgálat elvégzése</w:t>
      </w:r>
      <w:r w:rsidR="008D2DA4" w:rsidRPr="00843EBE">
        <w:rPr>
          <w:rFonts w:ascii="Times New Roman" w:hAnsi="Times New Roman" w:cs="Times New Roman"/>
          <w:sz w:val="24"/>
          <w:szCs w:val="24"/>
        </w:rPr>
        <w:t xml:space="preserve">”, </w:t>
      </w:r>
      <w:r w:rsidR="008D2DA4" w:rsidRPr="00843EBE">
        <w:rPr>
          <w:rFonts w:ascii="Times New Roman" w:hAnsi="Times New Roman" w:cs="Times New Roman"/>
          <w:color w:val="FF0000"/>
          <w:sz w:val="24"/>
          <w:szCs w:val="24"/>
        </w:rPr>
        <w:t>…</w:t>
      </w:r>
      <w:r w:rsidR="008D2DA4" w:rsidRPr="00843EBE">
        <w:rPr>
          <w:rFonts w:ascii="Times New Roman" w:hAnsi="Times New Roman" w:cs="Times New Roman"/>
          <w:sz w:val="24"/>
          <w:szCs w:val="24"/>
        </w:rPr>
        <w:t>old.)!</w:t>
      </w:r>
    </w:p>
    <w:p w:rsidR="008D2DA4" w:rsidRPr="00F83F87" w:rsidRDefault="008D2DA4" w:rsidP="008D2DA4">
      <w:pPr>
        <w:pStyle w:val="Listaszerbekezds"/>
        <w:ind w:left="0"/>
        <w:rPr>
          <w:rFonts w:ascii="Times New Roman" w:hAnsi="Times New Roman" w:cs="Times New Roman"/>
          <w:sz w:val="24"/>
          <w:szCs w:val="24"/>
        </w:rPr>
      </w:pPr>
    </w:p>
    <w:p w:rsidR="008D2DA4" w:rsidRPr="00F83F87" w:rsidRDefault="008D2DA4" w:rsidP="008D2DA4">
      <w:pPr>
        <w:pStyle w:val="Listaszerbekezds"/>
        <w:ind w:left="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Eredmény</w:t>
      </w:r>
      <w:r w:rsidRPr="00F83F87">
        <w:rPr>
          <w:rFonts w:ascii="Times New Roman" w:hAnsi="Times New Roman" w:cs="Times New Roman"/>
          <w:i/>
          <w:sz w:val="24"/>
          <w:szCs w:val="24"/>
        </w:rPr>
        <w:tab/>
      </w:r>
      <w:r w:rsidRPr="00F83F87">
        <w:rPr>
          <w:rFonts w:ascii="Times New Roman" w:hAnsi="Times New Roman" w:cs="Times New Roman"/>
          <w:sz w:val="24"/>
          <w:szCs w:val="24"/>
        </w:rPr>
        <w:t>A légzőmaszk csatlakoztatása megtörtént.</w:t>
      </w:r>
    </w:p>
    <w:p w:rsidR="008524D7" w:rsidRPr="00F83F87" w:rsidRDefault="008524D7" w:rsidP="008524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03829" w:rsidRPr="00F83F87" w:rsidRDefault="00F03829" w:rsidP="00F03829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D2DA4" w:rsidRPr="00F83F87" w:rsidRDefault="008D2DA4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4.3 </w:t>
      </w:r>
      <w:r w:rsidR="00A40FE9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A választható kiegészítő tartozékok csatlakoztatása</w:t>
      </w:r>
    </w:p>
    <w:p w:rsidR="00A40FE9" w:rsidRPr="00F83F87" w:rsidRDefault="00A40FE9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27DD0" w:rsidRPr="00F83F87" w:rsidRDefault="00427DD0" w:rsidP="00427DD0">
      <w:pPr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4.3.1 Oxigénadagoló szelep csatlakoztatása</w:t>
      </w:r>
    </w:p>
    <w:p w:rsidR="00427DD0" w:rsidRPr="00F83F87" w:rsidRDefault="00427DD0" w:rsidP="00427DD0">
      <w:pPr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VIGYÁZAT! Égő oxigén miatt sérülésveszély léphet fel!</w:t>
      </w:r>
    </w:p>
    <w:p w:rsidR="00427DD0" w:rsidRPr="00F83F87" w:rsidRDefault="00427DD0" w:rsidP="00427D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különleges biztonsági eszközök nélkül adagolt oxigén tüzet és személyi sérülést okozhat!</w:t>
      </w:r>
    </w:p>
    <w:p w:rsidR="00427DD0" w:rsidRPr="00F83F87" w:rsidRDefault="00427DD0" w:rsidP="00EB1659">
      <w:pPr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Mindig használjon oxigénadagoló szelepet!</w:t>
      </w:r>
    </w:p>
    <w:p w:rsidR="00427DD0" w:rsidRPr="00F83F87" w:rsidRDefault="00427DD0" w:rsidP="00EB1659">
      <w:pPr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Kövesse az oxigén kezelésének használati utasítását!</w:t>
      </w:r>
    </w:p>
    <w:p w:rsidR="00427DD0" w:rsidRPr="00F83F87" w:rsidRDefault="00427DD0" w:rsidP="00EB1659">
      <w:pPr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lastRenderedPageBreak/>
        <w:t>Kövesse az oxigénadagoló szelep és az oxigénforrás használati utasításában foglaltakat!</w:t>
      </w:r>
    </w:p>
    <w:p w:rsidR="00427DD0" w:rsidRPr="00F83F87" w:rsidRDefault="00427DD0" w:rsidP="00427D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7DD0" w:rsidRPr="00F83F87" w:rsidRDefault="00427DD0" w:rsidP="00EB1659">
      <w:pPr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Helyezze el a 302418 számú 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Respironics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 oxigénadagoló szelepet a gégecső és a terápiás készülék kimenete közé!</w:t>
      </w:r>
    </w:p>
    <w:p w:rsidR="00427DD0" w:rsidRPr="00F83F87" w:rsidRDefault="00427DD0" w:rsidP="00427D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7DD0" w:rsidRPr="00F83F87" w:rsidRDefault="00427DD0" w:rsidP="00427D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Eredmény</w:t>
      </w:r>
      <w:r w:rsidRPr="00F83F87">
        <w:rPr>
          <w:rFonts w:ascii="Times New Roman" w:hAnsi="Times New Roman" w:cs="Times New Roman"/>
          <w:i/>
          <w:sz w:val="24"/>
          <w:szCs w:val="24"/>
        </w:rPr>
        <w:tab/>
      </w:r>
      <w:r w:rsidRPr="00F83F87">
        <w:rPr>
          <w:rFonts w:ascii="Times New Roman" w:hAnsi="Times New Roman" w:cs="Times New Roman"/>
          <w:sz w:val="24"/>
          <w:szCs w:val="24"/>
        </w:rPr>
        <w:t>Az oxigénadagoló szelep csatlakoztatása megtörtént.</w:t>
      </w:r>
    </w:p>
    <w:p w:rsidR="00427DD0" w:rsidRPr="00F83F87" w:rsidRDefault="00427DD0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27DD0" w:rsidRPr="00F83F87" w:rsidRDefault="00427DD0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40FE9" w:rsidRPr="00F83F87" w:rsidRDefault="00A40FE9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D7E04" w:rsidRPr="00F83F87" w:rsidRDefault="001F07B2" w:rsidP="004D7E04">
      <w:pPr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4.3.2 </w:t>
      </w:r>
      <w:r w:rsidR="004D7E04" w:rsidRPr="00F83F87">
        <w:rPr>
          <w:rFonts w:ascii="Times New Roman" w:hAnsi="Times New Roman" w:cs="Times New Roman"/>
          <w:b/>
          <w:sz w:val="24"/>
          <w:szCs w:val="24"/>
        </w:rPr>
        <w:t>Fűtött párásító csatlakoztatása</w:t>
      </w:r>
    </w:p>
    <w:p w:rsidR="004D7E04" w:rsidRPr="00F83F87" w:rsidRDefault="004D7E04" w:rsidP="004D7E04">
      <w:pPr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A párásító feltöltése vízzel</w:t>
      </w:r>
    </w:p>
    <w:p w:rsidR="004D7E04" w:rsidRPr="00F83F87" w:rsidRDefault="004D7E04" w:rsidP="004D7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27DD0" w:rsidRPr="00F83F87" w:rsidRDefault="00427DD0" w:rsidP="00427DD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MEGJEGYZÉS: Túltöltés miatt anyagkárosodás keletkezhet!</w:t>
      </w:r>
    </w:p>
    <w:p w:rsidR="00427DD0" w:rsidRPr="00F83F87" w:rsidRDefault="00427DD0" w:rsidP="00427D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túlcsorduló víz bekerülhet a terápiás készülékbe és károsíthatja azt.</w:t>
      </w:r>
    </w:p>
    <w:p w:rsidR="00427DD0" w:rsidRPr="00F83F87" w:rsidRDefault="00427DD0" w:rsidP="00EB1659">
      <w:pPr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Mielőtt megkezdi a víz</w:t>
      </w:r>
      <w:r w:rsidR="00E86E91">
        <w:rPr>
          <w:rFonts w:ascii="Times New Roman" w:hAnsi="Times New Roman" w:cs="Times New Roman"/>
          <w:sz w:val="24"/>
          <w:szCs w:val="24"/>
        </w:rPr>
        <w:t xml:space="preserve">tartály </w:t>
      </w:r>
      <w:r w:rsidRPr="00F83F87">
        <w:rPr>
          <w:rFonts w:ascii="Times New Roman" w:hAnsi="Times New Roman" w:cs="Times New Roman"/>
          <w:sz w:val="24"/>
          <w:szCs w:val="24"/>
        </w:rPr>
        <w:t>feltöltés</w:t>
      </w:r>
      <w:r w:rsidR="00E86E91">
        <w:rPr>
          <w:rFonts w:ascii="Times New Roman" w:hAnsi="Times New Roman" w:cs="Times New Roman"/>
          <w:sz w:val="24"/>
          <w:szCs w:val="24"/>
        </w:rPr>
        <w:t>é</w:t>
      </w:r>
      <w:r w:rsidRPr="00F83F87">
        <w:rPr>
          <w:rFonts w:ascii="Times New Roman" w:hAnsi="Times New Roman" w:cs="Times New Roman"/>
          <w:sz w:val="24"/>
          <w:szCs w:val="24"/>
        </w:rPr>
        <w:t>t, távolítsa el a párásítót a terápiás készülék</w:t>
      </w:r>
      <w:r w:rsidR="004D7E04" w:rsidRPr="00F83F87">
        <w:rPr>
          <w:rFonts w:ascii="Times New Roman" w:hAnsi="Times New Roman" w:cs="Times New Roman"/>
          <w:sz w:val="24"/>
          <w:szCs w:val="24"/>
        </w:rPr>
        <w:t>t</w:t>
      </w:r>
      <w:r w:rsidRPr="00F83F87">
        <w:rPr>
          <w:rFonts w:ascii="Times New Roman" w:hAnsi="Times New Roman" w:cs="Times New Roman"/>
          <w:sz w:val="24"/>
          <w:szCs w:val="24"/>
        </w:rPr>
        <w:t>ől!</w:t>
      </w:r>
    </w:p>
    <w:p w:rsidR="00427DD0" w:rsidRPr="00F83F87" w:rsidRDefault="00427DD0" w:rsidP="00EB1659">
      <w:pPr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Csak a „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>” jelzésig töltse fel a párásítót</w:t>
      </w:r>
      <w:r w:rsidR="004D7E04" w:rsidRPr="00F83F87">
        <w:rPr>
          <w:rFonts w:ascii="Times New Roman" w:hAnsi="Times New Roman" w:cs="Times New Roman"/>
          <w:sz w:val="24"/>
          <w:szCs w:val="24"/>
        </w:rPr>
        <w:t xml:space="preserve"> vízzel</w:t>
      </w:r>
      <w:r w:rsidRPr="00F83F87">
        <w:rPr>
          <w:rFonts w:ascii="Times New Roman" w:hAnsi="Times New Roman" w:cs="Times New Roman"/>
          <w:sz w:val="24"/>
          <w:szCs w:val="24"/>
        </w:rPr>
        <w:t>!</w:t>
      </w:r>
    </w:p>
    <w:p w:rsidR="00427DD0" w:rsidRPr="00F83F87" w:rsidRDefault="00427DD0" w:rsidP="00427D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7DD0" w:rsidRPr="00F83F87" w:rsidRDefault="00427DD0" w:rsidP="00427D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 xml:space="preserve">Állapot </w:t>
      </w:r>
      <w:r w:rsidRPr="00F83F87">
        <w:rPr>
          <w:rFonts w:ascii="Times New Roman" w:hAnsi="Times New Roman" w:cs="Times New Roman"/>
          <w:i/>
          <w:sz w:val="24"/>
          <w:szCs w:val="24"/>
        </w:rPr>
        <w:tab/>
      </w:r>
      <w:r w:rsidRPr="00843EBE">
        <w:rPr>
          <w:rFonts w:ascii="Times New Roman" w:hAnsi="Times New Roman" w:cs="Times New Roman"/>
          <w:sz w:val="24"/>
          <w:szCs w:val="24"/>
        </w:rPr>
        <w:t>A párásító el</w:t>
      </w:r>
      <w:r w:rsidR="004D7E04" w:rsidRPr="00843EBE">
        <w:rPr>
          <w:rFonts w:ascii="Times New Roman" w:hAnsi="Times New Roman" w:cs="Times New Roman"/>
          <w:sz w:val="24"/>
          <w:szCs w:val="24"/>
        </w:rPr>
        <w:t xml:space="preserve"> van </w:t>
      </w:r>
      <w:r w:rsidRPr="00843EBE">
        <w:rPr>
          <w:rFonts w:ascii="Times New Roman" w:hAnsi="Times New Roman" w:cs="Times New Roman"/>
          <w:sz w:val="24"/>
          <w:szCs w:val="24"/>
        </w:rPr>
        <w:t>távolítva a terápiás készülék</w:t>
      </w:r>
      <w:r w:rsidR="004D7E04" w:rsidRPr="00843EBE">
        <w:rPr>
          <w:rFonts w:ascii="Times New Roman" w:hAnsi="Times New Roman" w:cs="Times New Roman"/>
          <w:sz w:val="24"/>
          <w:szCs w:val="24"/>
        </w:rPr>
        <w:t>t</w:t>
      </w:r>
      <w:r w:rsidRPr="00843EBE">
        <w:rPr>
          <w:rFonts w:ascii="Times New Roman" w:hAnsi="Times New Roman" w:cs="Times New Roman"/>
          <w:sz w:val="24"/>
          <w:szCs w:val="24"/>
        </w:rPr>
        <w:t xml:space="preserve">ől (ld. „4.3.3 A fűtött párásító eltávolítása használat után, </w:t>
      </w:r>
      <w:r w:rsidRPr="00843EBE">
        <w:rPr>
          <w:rFonts w:ascii="Times New Roman" w:hAnsi="Times New Roman" w:cs="Times New Roman"/>
          <w:color w:val="FF0000"/>
          <w:sz w:val="24"/>
          <w:szCs w:val="24"/>
        </w:rPr>
        <w:t>…</w:t>
      </w:r>
      <w:r w:rsidRPr="00843EBE">
        <w:rPr>
          <w:rFonts w:ascii="Times New Roman" w:hAnsi="Times New Roman" w:cs="Times New Roman"/>
          <w:sz w:val="24"/>
          <w:szCs w:val="24"/>
        </w:rPr>
        <w:t>old.”)</w:t>
      </w:r>
    </w:p>
    <w:p w:rsidR="00427DD0" w:rsidRPr="00F83F87" w:rsidRDefault="00427DD0" w:rsidP="00427D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7DD0" w:rsidRPr="00F83F87" w:rsidRDefault="00427DD0" w:rsidP="00427D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&lt;</w:t>
      </w:r>
      <w:r w:rsidRPr="00F83F87">
        <w:rPr>
          <w:rFonts w:ascii="Times New Roman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hAnsi="Times New Roman" w:cs="Times New Roman"/>
          <w:sz w:val="24"/>
          <w:szCs w:val="24"/>
        </w:rPr>
        <w:t>&gt;</w:t>
      </w:r>
    </w:p>
    <w:p w:rsidR="00427DD0" w:rsidRPr="00F83F87" w:rsidRDefault="00427DD0" w:rsidP="00EB1659">
      <w:pPr>
        <w:pStyle w:val="Listaszerbekezds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 párásító felnyitásához nyúljon be ujjaival a készülék házának hátsó oldalán alul található nyílásba, majd </w:t>
      </w:r>
      <w:r w:rsidR="004D7E04" w:rsidRPr="00F83F87">
        <w:rPr>
          <w:rFonts w:ascii="Times New Roman" w:hAnsi="Times New Roman" w:cs="Times New Roman"/>
          <w:sz w:val="24"/>
          <w:szCs w:val="24"/>
        </w:rPr>
        <w:t xml:space="preserve">a </w:t>
      </w:r>
      <w:r w:rsidRPr="00F83F87">
        <w:rPr>
          <w:rFonts w:ascii="Times New Roman" w:hAnsi="Times New Roman" w:cs="Times New Roman"/>
          <w:sz w:val="24"/>
          <w:szCs w:val="24"/>
        </w:rPr>
        <w:t>hüvelykujjával finoman gyakoroljon nyomást a fedélre!</w:t>
      </w:r>
    </w:p>
    <w:p w:rsidR="00427DD0" w:rsidRPr="00F83F87" w:rsidRDefault="00427DD0" w:rsidP="00EB1659">
      <w:pPr>
        <w:pStyle w:val="Listaszerbekezds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Vegye le a párásító tetejét!</w:t>
      </w:r>
    </w:p>
    <w:p w:rsidR="00427DD0" w:rsidRPr="00F83F87" w:rsidRDefault="00427DD0" w:rsidP="00EB1659">
      <w:pPr>
        <w:pStyle w:val="Listaszerbekezds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Ha talál vizet a párásító alján, öntse ki!</w:t>
      </w:r>
    </w:p>
    <w:p w:rsidR="00427DD0" w:rsidRPr="00F83F87" w:rsidRDefault="00427DD0" w:rsidP="00EB1659">
      <w:pPr>
        <w:pStyle w:val="Listaszerbekezds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Tisztítsa ki a párásítót (ld. „7.5 A fűtött párásító higiénés </w:t>
      </w:r>
      <w:r w:rsidR="000C0CD5">
        <w:rPr>
          <w:rFonts w:ascii="Times New Roman" w:hAnsi="Times New Roman" w:cs="Times New Roman"/>
          <w:sz w:val="24"/>
          <w:szCs w:val="24"/>
        </w:rPr>
        <w:t>kezelése</w:t>
      </w:r>
      <w:r w:rsidRPr="00F83F87">
        <w:rPr>
          <w:rFonts w:ascii="Times New Roman" w:hAnsi="Times New Roman" w:cs="Times New Roman"/>
          <w:sz w:val="24"/>
          <w:szCs w:val="24"/>
        </w:rPr>
        <w:t xml:space="preserve">”, </w:t>
      </w:r>
      <w:r w:rsidRPr="00F83F87">
        <w:rPr>
          <w:rFonts w:ascii="Times New Roman" w:hAnsi="Times New Roman" w:cs="Times New Roman"/>
          <w:color w:val="FF0000"/>
          <w:sz w:val="24"/>
          <w:szCs w:val="24"/>
        </w:rPr>
        <w:t>…</w:t>
      </w:r>
      <w:r w:rsidRPr="00F83F87">
        <w:rPr>
          <w:rFonts w:ascii="Times New Roman" w:hAnsi="Times New Roman" w:cs="Times New Roman"/>
          <w:sz w:val="24"/>
          <w:szCs w:val="24"/>
        </w:rPr>
        <w:t>old.)!</w:t>
      </w:r>
    </w:p>
    <w:p w:rsidR="00427DD0" w:rsidRPr="00F83F87" w:rsidRDefault="00427DD0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D3C42" w:rsidRPr="00F83F87" w:rsidRDefault="005D3C42" w:rsidP="005D3C42">
      <w:pPr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 xml:space="preserve">MEGJEGYZÉS </w:t>
      </w:r>
      <w:r w:rsidR="000C0CD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83F87">
        <w:rPr>
          <w:rFonts w:ascii="Times New Roman" w:hAnsi="Times New Roman" w:cs="Times New Roman"/>
          <w:b/>
          <w:sz w:val="24"/>
          <w:szCs w:val="24"/>
        </w:rPr>
        <w:t>Forró víz és illatosító adalékanyagok használata anyagkárosodást okozhat!</w:t>
      </w:r>
    </w:p>
    <w:p w:rsidR="00945C9F" w:rsidRPr="00F83F87" w:rsidRDefault="00945C9F" w:rsidP="00945C9F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forró víz és az olyan illatosító adalékanyagok, mint pl. az eukaliptusz olaj, károsíthatják a párásító házának anyagát és a fűtőpálcát.</w:t>
      </w:r>
    </w:p>
    <w:p w:rsidR="00945C9F" w:rsidRPr="00F83F87" w:rsidRDefault="00945C9F" w:rsidP="00EB1659">
      <w:pPr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feltöltéshez csak hideg vagy langyos vizet használjon!</w:t>
      </w:r>
    </w:p>
    <w:p w:rsidR="00945C9F" w:rsidRPr="00F83F87" w:rsidRDefault="00945C9F" w:rsidP="00EB1659">
      <w:pPr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Semmilyen illatosító adalékanyagot ne használjon!</w:t>
      </w:r>
    </w:p>
    <w:p w:rsidR="00945C9F" w:rsidRPr="00F83F87" w:rsidRDefault="00945C9F" w:rsidP="00945C9F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&lt;ábra&gt;</w:t>
      </w:r>
    </w:p>
    <w:p w:rsidR="00945C9F" w:rsidRPr="00F83F87" w:rsidRDefault="00945C9F" w:rsidP="00EB1659">
      <w:pPr>
        <w:pStyle w:val="Listaszerbekezds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Töltse fel a párásítót hideg desztillált vízzel a „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>” jelzésig!</w:t>
      </w:r>
    </w:p>
    <w:p w:rsidR="00945C9F" w:rsidRPr="00F83F87" w:rsidRDefault="00945C9F" w:rsidP="00945C9F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Pr="00F83F87">
        <w:rPr>
          <w:rFonts w:ascii="Times New Roman" w:hAnsi="Times New Roman" w:cs="Times New Roman"/>
          <w:sz w:val="24"/>
          <w:szCs w:val="24"/>
        </w:rPr>
        <w:tab/>
        <w:t>Steril vagy forralt víz használatára csak kivételes egészségügyi állapotok esetén van szükség a készülék otthoni használatakor. Műszaki célokra ne használjon desztillált vizet, mivel az</w:t>
      </w:r>
      <w:r w:rsidR="00E86E91">
        <w:rPr>
          <w:rFonts w:ascii="Times New Roman" w:hAnsi="Times New Roman" w:cs="Times New Roman"/>
          <w:sz w:val="24"/>
          <w:szCs w:val="24"/>
        </w:rPr>
        <w:t xml:space="preserve"> </w:t>
      </w:r>
      <w:r w:rsidRPr="00F83F87">
        <w:rPr>
          <w:rFonts w:ascii="Times New Roman" w:hAnsi="Times New Roman" w:cs="Times New Roman"/>
          <w:sz w:val="24"/>
          <w:szCs w:val="24"/>
        </w:rPr>
        <w:t>mikrobiológiai szennyeződéseket tartalmazhat!</w:t>
      </w:r>
    </w:p>
    <w:p w:rsidR="00945C9F" w:rsidRPr="00F83F87" w:rsidRDefault="00945C9F" w:rsidP="00945C9F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&lt;ábra&gt;</w:t>
      </w:r>
    </w:p>
    <w:p w:rsidR="00945C9F" w:rsidRPr="00F83F87" w:rsidRDefault="00945C9F" w:rsidP="00EB1659">
      <w:pPr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lastRenderedPageBreak/>
        <w:t>Helyezze vissza a párásító tetejét az alapjára, és gyakoroljon rá nyomást finoman, amíg a helyére nem pattan!</w:t>
      </w:r>
    </w:p>
    <w:p w:rsidR="00945C9F" w:rsidRPr="00F83F87" w:rsidRDefault="00945C9F" w:rsidP="00EB1659">
      <w:pPr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Vizsgálja meg, hogy van-e vízszivárgás! Ehhez ujjával simítsa végig az alsó lemezt, vagy helyezze a párásítót textilfelületre!</w:t>
      </w:r>
    </w:p>
    <w:p w:rsidR="00945C9F" w:rsidRPr="00F83F87" w:rsidRDefault="00945C9F" w:rsidP="00EB1659">
      <w:pPr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Helyezze vissza a párásítót a terápiás készülékre (ld. „A fűtött párásító beszerelése”, </w:t>
      </w:r>
      <w:r w:rsidRPr="00F83F87">
        <w:rPr>
          <w:rFonts w:ascii="Times New Roman" w:hAnsi="Times New Roman" w:cs="Times New Roman"/>
          <w:color w:val="FF0000"/>
          <w:sz w:val="24"/>
          <w:szCs w:val="24"/>
        </w:rPr>
        <w:t>…</w:t>
      </w:r>
      <w:r w:rsidRPr="00F83F87">
        <w:rPr>
          <w:rFonts w:ascii="Times New Roman" w:hAnsi="Times New Roman" w:cs="Times New Roman"/>
          <w:sz w:val="24"/>
          <w:szCs w:val="24"/>
        </w:rPr>
        <w:t>old.)!</w:t>
      </w:r>
    </w:p>
    <w:p w:rsidR="00945C9F" w:rsidRPr="00F83F87" w:rsidRDefault="00945C9F" w:rsidP="00945C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3C42" w:rsidRPr="00F83F87" w:rsidRDefault="00945C9F" w:rsidP="00945C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Eredmény</w:t>
      </w:r>
      <w:r w:rsidRPr="00F83F87">
        <w:rPr>
          <w:rFonts w:ascii="Times New Roman" w:hAnsi="Times New Roman" w:cs="Times New Roman"/>
          <w:i/>
          <w:sz w:val="24"/>
          <w:szCs w:val="24"/>
        </w:rPr>
        <w:tab/>
      </w:r>
      <w:r w:rsidRPr="00F83F87">
        <w:rPr>
          <w:rFonts w:ascii="Times New Roman" w:hAnsi="Times New Roman" w:cs="Times New Roman"/>
          <w:sz w:val="24"/>
          <w:szCs w:val="24"/>
        </w:rPr>
        <w:t>A fűtött párásító feltöltése megtörtént.</w:t>
      </w:r>
    </w:p>
    <w:p w:rsidR="00945C9F" w:rsidRPr="00F83F87" w:rsidRDefault="00945C9F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45C9F" w:rsidRPr="00F83F87" w:rsidRDefault="00945C9F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45C9F" w:rsidRPr="00F83F87" w:rsidRDefault="00945C9F" w:rsidP="00945C9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A fűtött párásító telepítése</w:t>
      </w:r>
    </w:p>
    <w:p w:rsidR="00945C9F" w:rsidRPr="00F83F87" w:rsidRDefault="00945C9F" w:rsidP="00945C9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&lt;ábra&gt;</w:t>
      </w:r>
    </w:p>
    <w:p w:rsidR="00945C9F" w:rsidRPr="00F83F87" w:rsidRDefault="00945C9F" w:rsidP="00EB1659">
      <w:pPr>
        <w:pStyle w:val="Listaszerbekezds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Nyomja le a terápiás készülék tetején található nyitógombot, és távolítsa el a készülék oldalsó borítóelemét!</w:t>
      </w:r>
    </w:p>
    <w:p w:rsidR="00945C9F" w:rsidRPr="00F83F87" w:rsidRDefault="00945C9F" w:rsidP="00EB1659">
      <w:pPr>
        <w:pStyle w:val="Listaszerbekezds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Töltse fel a párásítót vízzel (ld. „A párásító feltöltése vízzel”, </w:t>
      </w:r>
      <w:r w:rsidRPr="00F83F87">
        <w:rPr>
          <w:rFonts w:ascii="Times New Roman" w:hAnsi="Times New Roman" w:cs="Times New Roman"/>
          <w:color w:val="FF0000"/>
          <w:sz w:val="24"/>
          <w:szCs w:val="24"/>
        </w:rPr>
        <w:t>…</w:t>
      </w:r>
      <w:r w:rsidRPr="00F83F87">
        <w:rPr>
          <w:rFonts w:ascii="Times New Roman" w:hAnsi="Times New Roman" w:cs="Times New Roman"/>
          <w:sz w:val="24"/>
          <w:szCs w:val="24"/>
        </w:rPr>
        <w:t>old.)!</w:t>
      </w:r>
    </w:p>
    <w:p w:rsidR="00945C9F" w:rsidRPr="00F83F87" w:rsidRDefault="00945C9F" w:rsidP="00945C9F">
      <w:pPr>
        <w:pStyle w:val="Listaszerbekezds"/>
        <w:ind w:left="0"/>
        <w:rPr>
          <w:rFonts w:ascii="Times New Roman" w:hAnsi="Times New Roman" w:cs="Times New Roman"/>
          <w:i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&lt;ábra&gt;</w:t>
      </w:r>
    </w:p>
    <w:p w:rsidR="00945C9F" w:rsidRPr="00F83F87" w:rsidRDefault="00945C9F" w:rsidP="00EB1659">
      <w:pPr>
        <w:pStyle w:val="Listaszerbekezds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Vízszintes felületen csúsztatva oldalról nyomja a párásítót a készülékre, amíg a nyitógomb jól hallható pattanással a helyére nem ugrik!</w:t>
      </w:r>
    </w:p>
    <w:p w:rsidR="00945C9F" w:rsidRPr="00F83F87" w:rsidRDefault="00945C9F" w:rsidP="00EB1659">
      <w:pPr>
        <w:pStyle w:val="Listaszerbekezds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Húzza le a védőfóliát a párásítóról!</w:t>
      </w:r>
    </w:p>
    <w:p w:rsidR="00945C9F" w:rsidRPr="00F83F87" w:rsidRDefault="00945C9F" w:rsidP="00945C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C9F" w:rsidRPr="00F83F87" w:rsidRDefault="00945C9F" w:rsidP="00945C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Eredmény</w:t>
      </w:r>
      <w:r w:rsidRPr="00F83F87">
        <w:rPr>
          <w:rFonts w:ascii="Times New Roman" w:hAnsi="Times New Roman" w:cs="Times New Roman"/>
          <w:i/>
          <w:sz w:val="24"/>
          <w:szCs w:val="24"/>
        </w:rPr>
        <w:tab/>
      </w:r>
      <w:r w:rsidRPr="00F83F87">
        <w:rPr>
          <w:rFonts w:ascii="Times New Roman" w:hAnsi="Times New Roman" w:cs="Times New Roman"/>
          <w:sz w:val="24"/>
          <w:szCs w:val="24"/>
        </w:rPr>
        <w:t>A fűtött párásító csatlakoztatása a terápiás készülékhez megtörtént.</w:t>
      </w:r>
    </w:p>
    <w:p w:rsidR="00945C9F" w:rsidRPr="00F83F87" w:rsidRDefault="00945C9F" w:rsidP="00945C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C9F" w:rsidRPr="00F83F87" w:rsidRDefault="00945C9F" w:rsidP="00EB1659">
      <w:pPr>
        <w:pStyle w:val="Listaszerbekezds"/>
        <w:numPr>
          <w:ilvl w:val="3"/>
          <w:numId w:val="10"/>
        </w:numPr>
        <w:spacing w:after="0"/>
        <w:ind w:left="284" w:hanging="283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Amikor a terápiás készülék </w:t>
      </w:r>
      <w:r w:rsidRPr="00F83F87">
        <w:rPr>
          <w:rFonts w:ascii="Times New Roman" w:hAnsi="Times New Roman" w:cs="Times New Roman"/>
          <w:b/>
          <w:sz w:val="24"/>
          <w:szCs w:val="24"/>
        </w:rPr>
        <w:t>készenléti</w:t>
      </w:r>
      <w:r w:rsidRPr="00F83F87">
        <w:rPr>
          <w:rFonts w:ascii="Times New Roman" w:hAnsi="Times New Roman" w:cs="Times New Roman"/>
          <w:sz w:val="24"/>
          <w:szCs w:val="24"/>
        </w:rPr>
        <w:t xml:space="preserve"> üzemmódban van, a párásító gombja szürke színben látható a készülék kijelzőjén.</w:t>
      </w:r>
    </w:p>
    <w:p w:rsidR="00945C9F" w:rsidRPr="00F83F87" w:rsidRDefault="00945C9F" w:rsidP="00EB1659">
      <w:pPr>
        <w:pStyle w:val="Listaszerbekezds"/>
        <w:numPr>
          <w:ilvl w:val="3"/>
          <w:numId w:val="10"/>
        </w:numPr>
        <w:spacing w:after="0"/>
        <w:ind w:left="284" w:hanging="283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Amikor a készülék </w:t>
      </w:r>
      <w:r w:rsidRPr="00F83F87">
        <w:rPr>
          <w:rFonts w:ascii="Times New Roman" w:hAnsi="Times New Roman" w:cs="Times New Roman"/>
          <w:b/>
          <w:sz w:val="24"/>
          <w:szCs w:val="24"/>
        </w:rPr>
        <w:t>terápia</w:t>
      </w:r>
      <w:r w:rsidRPr="00F83F87">
        <w:rPr>
          <w:rFonts w:ascii="Times New Roman" w:hAnsi="Times New Roman" w:cs="Times New Roman"/>
          <w:sz w:val="24"/>
          <w:szCs w:val="24"/>
        </w:rPr>
        <w:t xml:space="preserve"> üzemmódban van, a párásító gombja zöld színben jelenik meg a készülék kijelzőjén, az aktuális párásítási szinttel együtt.</w:t>
      </w:r>
    </w:p>
    <w:p w:rsidR="00945C9F" w:rsidRDefault="00945C9F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86E91" w:rsidRPr="00F83F87" w:rsidRDefault="00E86E91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F53DA" w:rsidRPr="00E86E91" w:rsidRDefault="00AF53DA" w:rsidP="00E86E91">
      <w:pPr>
        <w:pStyle w:val="Listaszerbekezds"/>
        <w:numPr>
          <w:ilvl w:val="2"/>
          <w:numId w:val="1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86E91">
        <w:rPr>
          <w:rFonts w:ascii="Times New Roman" w:hAnsi="Times New Roman" w:cs="Times New Roman"/>
          <w:b/>
          <w:sz w:val="24"/>
          <w:szCs w:val="24"/>
        </w:rPr>
        <w:t>A fűtött párásító eltávolítása használat után</w:t>
      </w:r>
    </w:p>
    <w:p w:rsidR="00E86E91" w:rsidRPr="00E86E91" w:rsidRDefault="00E86E91" w:rsidP="00E86E91">
      <w:pPr>
        <w:pStyle w:val="Listaszerbekezds"/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AF53DA" w:rsidRPr="00F83F87" w:rsidRDefault="00AF53DA" w:rsidP="00AF53DA">
      <w:pPr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FIGYELEM! Forró fűtőele</w:t>
      </w:r>
      <w:r w:rsidR="00E86E91">
        <w:rPr>
          <w:rFonts w:ascii="Times New Roman" w:hAnsi="Times New Roman" w:cs="Times New Roman"/>
          <w:b/>
          <w:sz w:val="24"/>
          <w:szCs w:val="24"/>
        </w:rPr>
        <w:t>mből adódóan</w:t>
      </w:r>
      <w:r w:rsidRPr="00F83F87">
        <w:rPr>
          <w:rFonts w:ascii="Times New Roman" w:hAnsi="Times New Roman" w:cs="Times New Roman"/>
          <w:b/>
          <w:sz w:val="24"/>
          <w:szCs w:val="24"/>
        </w:rPr>
        <w:t xml:space="preserve"> sérülésveszély léphet fel!</w:t>
      </w:r>
    </w:p>
    <w:p w:rsidR="00AF53DA" w:rsidRPr="00F83F87" w:rsidRDefault="00AF53DA" w:rsidP="00AF53DA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Használat közben és közvetlenül utána a fűtött párásító fűtőpálcája forró, ezért érintése égési sérüléseket okozhat.</w:t>
      </w:r>
    </w:p>
    <w:p w:rsidR="00AF53DA" w:rsidRPr="00F83F87" w:rsidRDefault="00AF53DA" w:rsidP="00EB1659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Várja meg, amíg a fűtőpálca teljesen kihűl!</w:t>
      </w:r>
    </w:p>
    <w:p w:rsidR="00AF53DA" w:rsidRPr="00F83F87" w:rsidRDefault="00AF53DA" w:rsidP="00EB1659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Ne érintse meg a fűtőpálcát!</w:t>
      </w:r>
    </w:p>
    <w:p w:rsidR="00AF53DA" w:rsidRPr="00F83F87" w:rsidRDefault="00AF53DA" w:rsidP="00AF53DA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 xml:space="preserve">Állapot </w:t>
      </w:r>
      <w:r w:rsidRPr="00F83F87">
        <w:rPr>
          <w:rFonts w:ascii="Times New Roman" w:hAnsi="Times New Roman" w:cs="Times New Roman"/>
          <w:i/>
          <w:sz w:val="24"/>
          <w:szCs w:val="24"/>
        </w:rPr>
        <w:tab/>
      </w:r>
      <w:r w:rsidRPr="00F83F87">
        <w:rPr>
          <w:rFonts w:ascii="Times New Roman" w:hAnsi="Times New Roman" w:cs="Times New Roman"/>
          <w:sz w:val="24"/>
          <w:szCs w:val="24"/>
        </w:rPr>
        <w:t>A terápiás készülék ki van kapcsolva.</w:t>
      </w:r>
    </w:p>
    <w:p w:rsidR="00AF53DA" w:rsidRPr="00F83F87" w:rsidRDefault="00AF53DA" w:rsidP="00EB1659">
      <w:pPr>
        <w:pStyle w:val="Listaszerbekezds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Nyomja le a terápiás készülék tetején található nyitógombot!</w:t>
      </w:r>
    </w:p>
    <w:p w:rsidR="00AF53DA" w:rsidRPr="00F83F87" w:rsidRDefault="00AF53DA" w:rsidP="00AF53DA">
      <w:pPr>
        <w:pStyle w:val="Listaszerbekezds"/>
        <w:ind w:left="0"/>
        <w:rPr>
          <w:rFonts w:ascii="Times New Roman" w:hAnsi="Times New Roman" w:cs="Times New Roman"/>
          <w:i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&lt;ábra&gt;</w:t>
      </w:r>
    </w:p>
    <w:p w:rsidR="00AF53DA" w:rsidRPr="00F83F87" w:rsidRDefault="00AF53DA" w:rsidP="00AF53DA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AF53DA" w:rsidRPr="00F83F87" w:rsidRDefault="00AF53DA" w:rsidP="00EB1659">
      <w:pPr>
        <w:pStyle w:val="Listaszerbekezds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fűtött párásító leválik a terápiás készülék oldaláról.</w:t>
      </w:r>
    </w:p>
    <w:p w:rsidR="00AF53DA" w:rsidRPr="00F83F87" w:rsidRDefault="00AF53DA" w:rsidP="00AF53DA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AF53DA" w:rsidRPr="00F83F87" w:rsidRDefault="00AF53DA" w:rsidP="00AF53DA">
      <w:pPr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FIGYELEM! Állóvízben keletkező baktériumok miatt</w:t>
      </w:r>
      <w:r w:rsidR="00DD67D5" w:rsidRPr="00F83F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3F87">
        <w:rPr>
          <w:rFonts w:ascii="Times New Roman" w:hAnsi="Times New Roman" w:cs="Times New Roman"/>
          <w:b/>
          <w:sz w:val="24"/>
          <w:szCs w:val="24"/>
        </w:rPr>
        <w:t>fertőzésveszély</w:t>
      </w:r>
      <w:r w:rsidR="00DD67D5" w:rsidRPr="00F83F87">
        <w:rPr>
          <w:rFonts w:ascii="Times New Roman" w:hAnsi="Times New Roman" w:cs="Times New Roman"/>
          <w:b/>
          <w:sz w:val="24"/>
          <w:szCs w:val="24"/>
        </w:rPr>
        <w:t xml:space="preserve"> léphet fel</w:t>
      </w:r>
      <w:r w:rsidRPr="00F83F87">
        <w:rPr>
          <w:rFonts w:ascii="Times New Roman" w:hAnsi="Times New Roman" w:cs="Times New Roman"/>
          <w:b/>
          <w:sz w:val="24"/>
          <w:szCs w:val="24"/>
        </w:rPr>
        <w:t>!</w:t>
      </w:r>
    </w:p>
    <w:p w:rsidR="00AF53DA" w:rsidRPr="00F83F87" w:rsidRDefault="00AF53DA" w:rsidP="00AF53DA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lastRenderedPageBreak/>
        <w:t xml:space="preserve">Baktériumok és bacilusok könnyen </w:t>
      </w:r>
      <w:r w:rsidR="00DD67D5" w:rsidRPr="00F83F87">
        <w:rPr>
          <w:rFonts w:ascii="Times New Roman" w:hAnsi="Times New Roman" w:cs="Times New Roman"/>
          <w:sz w:val="24"/>
          <w:szCs w:val="24"/>
        </w:rPr>
        <w:t>meg</w:t>
      </w:r>
      <w:r w:rsidRPr="00F83F87">
        <w:rPr>
          <w:rFonts w:ascii="Times New Roman" w:hAnsi="Times New Roman" w:cs="Times New Roman"/>
          <w:sz w:val="24"/>
          <w:szCs w:val="24"/>
        </w:rPr>
        <w:t>telepednek és szaporodnak állóvízben.</w:t>
      </w:r>
    </w:p>
    <w:p w:rsidR="00AF53DA" w:rsidRPr="00F83F87" w:rsidRDefault="00AF53DA" w:rsidP="00EB1659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Minden használat után ürítse ki a vizet a párásítóból!</w:t>
      </w:r>
    </w:p>
    <w:p w:rsidR="00AF53DA" w:rsidRPr="00F83F87" w:rsidRDefault="00AF53DA" w:rsidP="00EB1659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Rendszeresen tisztítsa a párásítót!</w:t>
      </w:r>
    </w:p>
    <w:p w:rsidR="00AF53DA" w:rsidRPr="00F83F87" w:rsidRDefault="00AF53DA" w:rsidP="00EB1659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Kizárólag </w:t>
      </w:r>
      <w:r w:rsidR="00E86E91">
        <w:rPr>
          <w:rFonts w:ascii="Times New Roman" w:hAnsi="Times New Roman" w:cs="Times New Roman"/>
          <w:sz w:val="24"/>
          <w:szCs w:val="24"/>
        </w:rPr>
        <w:t>tiszta csap</w:t>
      </w:r>
      <w:r w:rsidRPr="00F83F87">
        <w:rPr>
          <w:rFonts w:ascii="Times New Roman" w:hAnsi="Times New Roman" w:cs="Times New Roman"/>
          <w:sz w:val="24"/>
          <w:szCs w:val="24"/>
        </w:rPr>
        <w:t>vízzel használja a párásítót!</w:t>
      </w:r>
    </w:p>
    <w:p w:rsidR="00AF53DA" w:rsidRPr="00F83F87" w:rsidRDefault="00AF53DA" w:rsidP="00AF53DA">
      <w:pPr>
        <w:pStyle w:val="Listaszerbekezds"/>
        <w:ind w:left="0"/>
        <w:rPr>
          <w:rFonts w:ascii="Times New Roman" w:hAnsi="Times New Roman" w:cs="Times New Roman"/>
          <w:i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&lt;ábra&gt;</w:t>
      </w:r>
    </w:p>
    <w:p w:rsidR="00AF53DA" w:rsidRPr="00F83F87" w:rsidRDefault="00AF53DA" w:rsidP="00EB1659">
      <w:pPr>
        <w:pStyle w:val="Listaszerbekezds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párásító felnyitásához nyúljon be ujjaival a készülék házának hátsó oldalán alul található nyílásba, majd hüvelykujjával finoman gyakoroljon nyomást a fedélre!</w:t>
      </w:r>
    </w:p>
    <w:p w:rsidR="00AF53DA" w:rsidRPr="00F83F87" w:rsidRDefault="00AF53DA" w:rsidP="00EB1659">
      <w:pPr>
        <w:pStyle w:val="Listaszerbekezds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Vegye le a párásító tetejét!</w:t>
      </w:r>
    </w:p>
    <w:p w:rsidR="00AF53DA" w:rsidRPr="00F83F87" w:rsidRDefault="00AF53DA" w:rsidP="00EB1659">
      <w:pPr>
        <w:pStyle w:val="Listaszerbekezds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Ha talál vizet a párásító alján, öntse ki!</w:t>
      </w:r>
    </w:p>
    <w:p w:rsidR="00AF53DA" w:rsidRPr="00F83F87" w:rsidRDefault="00AF53DA" w:rsidP="00EB1659">
      <w:pPr>
        <w:pStyle w:val="Listaszerbekezds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Tisztítsa ki a párásítót (ld. „7.5 A fűtött párásító higiénés </w:t>
      </w:r>
      <w:r w:rsidR="00842597">
        <w:rPr>
          <w:rFonts w:ascii="Times New Roman" w:hAnsi="Times New Roman" w:cs="Times New Roman"/>
          <w:sz w:val="24"/>
          <w:szCs w:val="24"/>
        </w:rPr>
        <w:t>kezelése</w:t>
      </w:r>
      <w:r w:rsidRPr="00F83F87">
        <w:rPr>
          <w:rFonts w:ascii="Times New Roman" w:hAnsi="Times New Roman" w:cs="Times New Roman"/>
          <w:sz w:val="24"/>
          <w:szCs w:val="24"/>
        </w:rPr>
        <w:t xml:space="preserve">”, </w:t>
      </w:r>
      <w:r w:rsidRPr="00F83F87">
        <w:rPr>
          <w:rFonts w:ascii="Times New Roman" w:hAnsi="Times New Roman" w:cs="Times New Roman"/>
          <w:color w:val="FF0000"/>
          <w:sz w:val="24"/>
          <w:szCs w:val="24"/>
        </w:rPr>
        <w:t>…</w:t>
      </w:r>
      <w:r w:rsidRPr="00F83F87">
        <w:rPr>
          <w:rFonts w:ascii="Times New Roman" w:hAnsi="Times New Roman" w:cs="Times New Roman"/>
          <w:sz w:val="24"/>
          <w:szCs w:val="24"/>
        </w:rPr>
        <w:t>old.)!</w:t>
      </w:r>
    </w:p>
    <w:p w:rsidR="00AF53DA" w:rsidRPr="00F83F87" w:rsidRDefault="00AF53DA" w:rsidP="00AF53DA">
      <w:pPr>
        <w:pStyle w:val="Listaszerbekezds"/>
        <w:ind w:left="0"/>
        <w:rPr>
          <w:rFonts w:ascii="Times New Roman" w:hAnsi="Times New Roman" w:cs="Times New Roman"/>
          <w:i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&lt;ábra&gt;</w:t>
      </w:r>
    </w:p>
    <w:p w:rsidR="00AF53DA" w:rsidRPr="00F83F87" w:rsidRDefault="00AF53DA" w:rsidP="00EB1659">
      <w:pPr>
        <w:pStyle w:val="Listaszerbekezds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terápiás készülék későbbi, párásító nélküli használatához vízszintes felületen csúsztatva oldalról nyomja a zárófedelet a készülékre, amíg a nyitógomb jól hallható pattanással a helyére nem ugrik!</w:t>
      </w:r>
    </w:p>
    <w:p w:rsidR="00AF53DA" w:rsidRPr="00F83F87" w:rsidRDefault="00AF53DA" w:rsidP="00AF53DA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</w:p>
    <w:p w:rsidR="00AF53DA" w:rsidRPr="00F83F87" w:rsidRDefault="00AF53DA" w:rsidP="00AF53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Eredmény</w:t>
      </w:r>
      <w:r w:rsidRPr="00F83F87">
        <w:rPr>
          <w:rFonts w:ascii="Times New Roman" w:hAnsi="Times New Roman" w:cs="Times New Roman"/>
          <w:i/>
          <w:sz w:val="24"/>
          <w:szCs w:val="24"/>
        </w:rPr>
        <w:tab/>
      </w:r>
      <w:r w:rsidRPr="00F83F87">
        <w:rPr>
          <w:rFonts w:ascii="Times New Roman" w:hAnsi="Times New Roman" w:cs="Times New Roman"/>
          <w:sz w:val="24"/>
          <w:szCs w:val="24"/>
        </w:rPr>
        <w:t>A fűtött párásító eltávolítása megtörtént.</w:t>
      </w:r>
    </w:p>
    <w:p w:rsidR="00AF53DA" w:rsidRPr="00F83F87" w:rsidRDefault="00AF53DA" w:rsidP="00AF53DA">
      <w:pPr>
        <w:rPr>
          <w:rFonts w:ascii="Times New Roman" w:hAnsi="Times New Roman" w:cs="Times New Roman"/>
          <w:sz w:val="24"/>
          <w:szCs w:val="24"/>
        </w:rPr>
      </w:pPr>
    </w:p>
    <w:p w:rsidR="00AF53DA" w:rsidRPr="00F83F87" w:rsidRDefault="00AF53DA" w:rsidP="00AF53D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4.3.4 Alternatív éjszakai feltöltés: víz utántöltése</w:t>
      </w:r>
    </w:p>
    <w:p w:rsidR="00AF53DA" w:rsidRPr="00F83F87" w:rsidRDefault="00AF53DA" w:rsidP="00AF53D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53DA" w:rsidRPr="00F83F87" w:rsidRDefault="00AF53DA" w:rsidP="00AF53DA">
      <w:pPr>
        <w:pStyle w:val="Listaszerbekezds"/>
        <w:ind w:left="0"/>
        <w:rPr>
          <w:rFonts w:ascii="Times New Roman" w:hAnsi="Times New Roman" w:cs="Times New Roman"/>
          <w:i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Ha kifogyott a víz a fűtött párásítóból, a terápiás készülék automatikusan kikapcsolja a</w:t>
      </w:r>
      <w:r w:rsidR="00E86E91">
        <w:rPr>
          <w:rFonts w:ascii="Times New Roman" w:hAnsi="Times New Roman" w:cs="Times New Roman"/>
          <w:sz w:val="24"/>
          <w:szCs w:val="24"/>
        </w:rPr>
        <w:t>zt</w:t>
      </w:r>
      <w:r w:rsidRPr="00F83F87">
        <w:rPr>
          <w:rFonts w:ascii="Times New Roman" w:hAnsi="Times New Roman" w:cs="Times New Roman"/>
          <w:sz w:val="24"/>
          <w:szCs w:val="24"/>
        </w:rPr>
        <w:t xml:space="preserve">. A párásító gombja narancsszínben látható </w:t>
      </w:r>
      <w:r w:rsidRPr="00F83F87">
        <w:rPr>
          <w:rFonts w:ascii="Times New Roman" w:hAnsi="Times New Roman" w:cs="Times New Roman"/>
          <w:i/>
          <w:sz w:val="24"/>
          <w:szCs w:val="24"/>
        </w:rPr>
        <w:t>&lt;ábra&gt;.</w:t>
      </w:r>
    </w:p>
    <w:p w:rsidR="00AF53DA" w:rsidRPr="00F83F87" w:rsidRDefault="00AF53DA" w:rsidP="00AF53DA">
      <w:pPr>
        <w:pStyle w:val="Listaszerbekezds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AF53DA" w:rsidRPr="00F83F87" w:rsidRDefault="00AF53DA" w:rsidP="00AF53DA">
      <w:pPr>
        <w:pStyle w:val="Listaszerbekezds"/>
        <w:ind w:left="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párásítóval kiegészített terápia mielőbbi folytatása érdekében utántöltheti a vizet.</w:t>
      </w:r>
    </w:p>
    <w:p w:rsidR="00AF53DA" w:rsidRPr="00F83F87" w:rsidRDefault="00AF53DA" w:rsidP="00AF53D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MEGJEGYZÉS</w:t>
      </w:r>
      <w:r w:rsidR="0073624E" w:rsidRPr="00F83F87">
        <w:rPr>
          <w:rFonts w:ascii="Times New Roman" w:hAnsi="Times New Roman" w:cs="Times New Roman"/>
          <w:b/>
          <w:sz w:val="24"/>
          <w:szCs w:val="24"/>
        </w:rPr>
        <w:t>:</w:t>
      </w:r>
      <w:r w:rsidRPr="00F83F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624E" w:rsidRPr="00F83F87">
        <w:rPr>
          <w:rFonts w:ascii="Times New Roman" w:hAnsi="Times New Roman" w:cs="Times New Roman"/>
          <w:b/>
          <w:sz w:val="24"/>
          <w:szCs w:val="24"/>
        </w:rPr>
        <w:t>A víz t</w:t>
      </w:r>
      <w:r w:rsidRPr="00F83F87">
        <w:rPr>
          <w:rFonts w:ascii="Times New Roman" w:hAnsi="Times New Roman" w:cs="Times New Roman"/>
          <w:b/>
          <w:sz w:val="24"/>
          <w:szCs w:val="24"/>
        </w:rPr>
        <w:t>últöltés</w:t>
      </w:r>
      <w:r w:rsidR="0073624E" w:rsidRPr="00F83F87">
        <w:rPr>
          <w:rFonts w:ascii="Times New Roman" w:hAnsi="Times New Roman" w:cs="Times New Roman"/>
          <w:b/>
          <w:sz w:val="24"/>
          <w:szCs w:val="24"/>
        </w:rPr>
        <w:t>e</w:t>
      </w:r>
      <w:r w:rsidRPr="00F83F87">
        <w:rPr>
          <w:rFonts w:ascii="Times New Roman" w:hAnsi="Times New Roman" w:cs="Times New Roman"/>
          <w:b/>
          <w:sz w:val="24"/>
          <w:szCs w:val="24"/>
        </w:rPr>
        <w:t xml:space="preserve"> miatt anyagkárosodás keletkezhet!</w:t>
      </w:r>
    </w:p>
    <w:p w:rsidR="00AF53DA" w:rsidRPr="00F83F87" w:rsidRDefault="00AF53DA" w:rsidP="00AF53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túlcsorduló víz bekerülhet a terápiás készülékbe és károsíthatja azt.</w:t>
      </w:r>
    </w:p>
    <w:p w:rsidR="00AF53DA" w:rsidRPr="00F83F87" w:rsidRDefault="00AF53DA" w:rsidP="00EB1659">
      <w:pPr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Mielőtt megkezdi a vízfeltöltést, távolítsa el a párásítót a terápiás készülékből!</w:t>
      </w:r>
    </w:p>
    <w:p w:rsidR="00AF53DA" w:rsidRPr="00F83F87" w:rsidRDefault="00AF53DA" w:rsidP="00EB1659">
      <w:pPr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Csak a „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” jelzésig töltse fel a </w:t>
      </w:r>
      <w:r w:rsidR="007D54F5">
        <w:rPr>
          <w:rFonts w:ascii="Times New Roman" w:hAnsi="Times New Roman" w:cs="Times New Roman"/>
          <w:sz w:val="24"/>
          <w:szCs w:val="24"/>
        </w:rPr>
        <w:t>készüléket</w:t>
      </w:r>
      <w:r w:rsidRPr="00F83F87">
        <w:rPr>
          <w:rFonts w:ascii="Times New Roman" w:hAnsi="Times New Roman" w:cs="Times New Roman"/>
          <w:sz w:val="24"/>
          <w:szCs w:val="24"/>
        </w:rPr>
        <w:t>!</w:t>
      </w:r>
    </w:p>
    <w:p w:rsidR="00AF53DA" w:rsidRPr="00F83F87" w:rsidRDefault="00AF53DA" w:rsidP="00AF53DA">
      <w:pPr>
        <w:pStyle w:val="Listaszerbekezds"/>
        <w:ind w:left="0"/>
        <w:rPr>
          <w:rFonts w:ascii="Times New Roman" w:hAnsi="Times New Roman" w:cs="Times New Roman"/>
          <w:sz w:val="24"/>
          <w:szCs w:val="24"/>
        </w:rPr>
      </w:pPr>
    </w:p>
    <w:p w:rsidR="00AF53DA" w:rsidRPr="00F83F87" w:rsidRDefault="00AF53DA" w:rsidP="00AF53DA">
      <w:pPr>
        <w:pStyle w:val="Listaszerbekezds"/>
        <w:ind w:left="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 xml:space="preserve">Állapot </w:t>
      </w:r>
      <w:r w:rsidRPr="00F83F87">
        <w:rPr>
          <w:rFonts w:ascii="Times New Roman" w:hAnsi="Times New Roman" w:cs="Times New Roman"/>
          <w:i/>
          <w:sz w:val="24"/>
          <w:szCs w:val="24"/>
        </w:rPr>
        <w:tab/>
      </w:r>
      <w:r w:rsidRPr="00F83F87">
        <w:rPr>
          <w:rFonts w:ascii="Times New Roman" w:hAnsi="Times New Roman" w:cs="Times New Roman"/>
          <w:sz w:val="24"/>
          <w:szCs w:val="24"/>
        </w:rPr>
        <w:t>Nincs víz a fűtött párásítóban.</w:t>
      </w:r>
    </w:p>
    <w:p w:rsidR="00AF53DA" w:rsidRPr="00F83F87" w:rsidRDefault="00AF53DA" w:rsidP="00AF53DA">
      <w:pPr>
        <w:pStyle w:val="Listaszerbekezds"/>
        <w:ind w:left="0"/>
        <w:rPr>
          <w:rFonts w:ascii="Times New Roman" w:hAnsi="Times New Roman" w:cs="Times New Roman"/>
          <w:sz w:val="24"/>
          <w:szCs w:val="24"/>
        </w:rPr>
      </w:pPr>
    </w:p>
    <w:p w:rsidR="00AF53DA" w:rsidRPr="00F83F87" w:rsidRDefault="00AF53DA" w:rsidP="00EB1659">
      <w:pPr>
        <w:pStyle w:val="Listaszerbekezds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Állítsa le a terápiát (ld. „5.5 A </w:t>
      </w:r>
      <w:r w:rsidR="00424A6D" w:rsidRPr="00F83F87">
        <w:rPr>
          <w:rFonts w:ascii="Times New Roman" w:hAnsi="Times New Roman" w:cs="Times New Roman"/>
          <w:sz w:val="24"/>
          <w:szCs w:val="24"/>
        </w:rPr>
        <w:t>kezelés befejezése</w:t>
      </w:r>
      <w:r w:rsidRPr="00F83F87">
        <w:rPr>
          <w:rFonts w:ascii="Times New Roman" w:hAnsi="Times New Roman" w:cs="Times New Roman"/>
          <w:sz w:val="24"/>
          <w:szCs w:val="24"/>
        </w:rPr>
        <w:t xml:space="preserve">”, </w:t>
      </w:r>
      <w:r w:rsidRPr="00F83F87">
        <w:rPr>
          <w:rFonts w:ascii="Times New Roman" w:hAnsi="Times New Roman" w:cs="Times New Roman"/>
          <w:color w:val="FF0000"/>
          <w:sz w:val="24"/>
          <w:szCs w:val="24"/>
        </w:rPr>
        <w:t>…</w:t>
      </w:r>
      <w:r w:rsidRPr="00F83F87">
        <w:rPr>
          <w:rFonts w:ascii="Times New Roman" w:hAnsi="Times New Roman" w:cs="Times New Roman"/>
          <w:sz w:val="24"/>
          <w:szCs w:val="24"/>
        </w:rPr>
        <w:t>old)!</w:t>
      </w:r>
    </w:p>
    <w:p w:rsidR="00AF53DA" w:rsidRPr="00F83F87" w:rsidRDefault="00AF53DA" w:rsidP="00EB1659">
      <w:pPr>
        <w:pStyle w:val="Listaszerbekezds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Nyomja le a terápiás készülék tetején található nyitógombot!</w:t>
      </w:r>
    </w:p>
    <w:p w:rsidR="00AF53DA" w:rsidRPr="00F83F87" w:rsidRDefault="00AF53DA" w:rsidP="00AF53DA">
      <w:pPr>
        <w:pStyle w:val="Listaszerbekezds"/>
        <w:ind w:left="0"/>
        <w:rPr>
          <w:rFonts w:ascii="Times New Roman" w:hAnsi="Times New Roman" w:cs="Times New Roman"/>
          <w:i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&lt;ábra&gt;</w:t>
      </w:r>
    </w:p>
    <w:p w:rsidR="00AF53DA" w:rsidRPr="00F83F87" w:rsidRDefault="00AF53DA" w:rsidP="00EB1659">
      <w:pPr>
        <w:pStyle w:val="Listaszerbekezds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fűtött párásító leválik a terápiás készülék oldaláról.</w:t>
      </w:r>
    </w:p>
    <w:p w:rsidR="00AF53DA" w:rsidRPr="00F83F87" w:rsidRDefault="00AF53DA" w:rsidP="00AF53DA">
      <w:pPr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FIGYELEM! Forró fűtőpálca miatt sérülésveszély</w:t>
      </w:r>
      <w:r w:rsidR="00424A6D" w:rsidRPr="00F83F87">
        <w:rPr>
          <w:rFonts w:ascii="Times New Roman" w:hAnsi="Times New Roman" w:cs="Times New Roman"/>
          <w:b/>
          <w:sz w:val="24"/>
          <w:szCs w:val="24"/>
        </w:rPr>
        <w:t xml:space="preserve"> léphet fel</w:t>
      </w:r>
      <w:r w:rsidRPr="00F83F87">
        <w:rPr>
          <w:rFonts w:ascii="Times New Roman" w:hAnsi="Times New Roman" w:cs="Times New Roman"/>
          <w:b/>
          <w:sz w:val="24"/>
          <w:szCs w:val="24"/>
        </w:rPr>
        <w:t>!</w:t>
      </w:r>
    </w:p>
    <w:p w:rsidR="00AF53DA" w:rsidRPr="00F83F87" w:rsidRDefault="00AF53DA" w:rsidP="00AF53DA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Használat közben és k</w:t>
      </w:r>
      <w:r w:rsidR="00424A6D" w:rsidRPr="00F83F87">
        <w:rPr>
          <w:rFonts w:ascii="Times New Roman" w:hAnsi="Times New Roman" w:cs="Times New Roman"/>
          <w:sz w:val="24"/>
          <w:szCs w:val="24"/>
        </w:rPr>
        <w:t>özvetlenül</w:t>
      </w:r>
      <w:r w:rsidRPr="00F83F87">
        <w:rPr>
          <w:rFonts w:ascii="Times New Roman" w:hAnsi="Times New Roman" w:cs="Times New Roman"/>
          <w:sz w:val="24"/>
          <w:szCs w:val="24"/>
        </w:rPr>
        <w:t xml:space="preserve"> utána a fűtött párásító fűtőpálcája forró, ezért érintése égési sérüléseket okozhat.</w:t>
      </w:r>
    </w:p>
    <w:p w:rsidR="00AF53DA" w:rsidRPr="00F83F87" w:rsidRDefault="00AF53DA" w:rsidP="00EB1659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Várja meg, amíg a fűtőpálca teljesen kihűl!</w:t>
      </w:r>
    </w:p>
    <w:p w:rsidR="00AF53DA" w:rsidRPr="00F83F87" w:rsidRDefault="00AF53DA" w:rsidP="00EB1659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Ne érintse meg a fűtőpálcát!</w:t>
      </w:r>
    </w:p>
    <w:p w:rsidR="00AF53DA" w:rsidRPr="00F83F87" w:rsidRDefault="00AF53DA" w:rsidP="00AF53DA">
      <w:pPr>
        <w:pStyle w:val="Listaszerbekezds"/>
        <w:ind w:left="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&lt;ábra&gt;</w:t>
      </w:r>
    </w:p>
    <w:p w:rsidR="00AF53DA" w:rsidRPr="00F83F87" w:rsidRDefault="00AF53DA" w:rsidP="00AF53DA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AF53DA" w:rsidRPr="00F83F87" w:rsidRDefault="00AF53DA" w:rsidP="00EB1659">
      <w:pPr>
        <w:pStyle w:val="Listaszerbekezds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lastRenderedPageBreak/>
        <w:t>Döntse meg óvatosan a fűtött párásítót bal kéz felé, és állítsa az oldalára!</w:t>
      </w:r>
    </w:p>
    <w:p w:rsidR="00AF53DA" w:rsidRPr="00F83F87" w:rsidRDefault="00AF53DA" w:rsidP="00AF53DA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83F87">
        <w:rPr>
          <w:rFonts w:ascii="Times New Roman" w:hAnsi="Times New Roman" w:cs="Times New Roman"/>
          <w:b/>
          <w:sz w:val="24"/>
          <w:szCs w:val="24"/>
        </w:rPr>
        <w:t>MEGJEGYZÉS</w:t>
      </w:r>
      <w:r w:rsidR="0073624E" w:rsidRPr="00F83F87">
        <w:rPr>
          <w:rFonts w:ascii="Times New Roman" w:hAnsi="Times New Roman" w:cs="Times New Roman"/>
          <w:b/>
          <w:sz w:val="24"/>
          <w:szCs w:val="24"/>
        </w:rPr>
        <w:t>:</w:t>
      </w:r>
      <w:r w:rsidRPr="00F83F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4A6D" w:rsidRPr="00F83F87">
        <w:rPr>
          <w:rFonts w:ascii="Times New Roman" w:hAnsi="Times New Roman" w:cs="Times New Roman"/>
          <w:b/>
          <w:sz w:val="24"/>
          <w:szCs w:val="24"/>
        </w:rPr>
        <w:t xml:space="preserve"> A</w:t>
      </w:r>
      <w:proofErr w:type="gramEnd"/>
      <w:r w:rsidR="00424A6D" w:rsidRPr="00F83F87">
        <w:rPr>
          <w:rFonts w:ascii="Times New Roman" w:hAnsi="Times New Roman" w:cs="Times New Roman"/>
          <w:b/>
          <w:sz w:val="24"/>
          <w:szCs w:val="24"/>
        </w:rPr>
        <w:t xml:space="preserve"> f</w:t>
      </w:r>
      <w:r w:rsidRPr="00F83F87">
        <w:rPr>
          <w:rFonts w:ascii="Times New Roman" w:hAnsi="Times New Roman" w:cs="Times New Roman"/>
          <w:b/>
          <w:sz w:val="24"/>
          <w:szCs w:val="24"/>
        </w:rPr>
        <w:t xml:space="preserve">orró víz és </w:t>
      </w:r>
      <w:r w:rsidR="00424A6D" w:rsidRPr="00F83F87">
        <w:rPr>
          <w:rFonts w:ascii="Times New Roman" w:hAnsi="Times New Roman" w:cs="Times New Roman"/>
          <w:b/>
          <w:sz w:val="24"/>
          <w:szCs w:val="24"/>
        </w:rPr>
        <w:t xml:space="preserve">az </w:t>
      </w:r>
      <w:r w:rsidRPr="00F83F87">
        <w:rPr>
          <w:rFonts w:ascii="Times New Roman" w:hAnsi="Times New Roman" w:cs="Times New Roman"/>
          <w:b/>
          <w:sz w:val="24"/>
          <w:szCs w:val="24"/>
        </w:rPr>
        <w:t>illatosító adalékanyagok használata anyagkárosodást okozhat!</w:t>
      </w:r>
    </w:p>
    <w:p w:rsidR="00AF53DA" w:rsidRPr="00F83F87" w:rsidRDefault="00AF53DA" w:rsidP="00AF53DA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forró víz és az olyan illatosító adalékanyagok, mint pl. az eukaliptusz olaj, károsíthatják a párásító házának anyagát és a fűtőpálcát.</w:t>
      </w:r>
    </w:p>
    <w:p w:rsidR="00AF53DA" w:rsidRPr="00F83F87" w:rsidRDefault="00AF53DA" w:rsidP="00EB1659">
      <w:pPr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feltöltéshez csak hideg vagy langyos vizet használjon!</w:t>
      </w:r>
    </w:p>
    <w:p w:rsidR="00AF53DA" w:rsidRPr="00F83F87" w:rsidRDefault="00AF53DA" w:rsidP="00EB1659">
      <w:pPr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Semmilyen illatosító adalékanyagot ne használjon!</w:t>
      </w:r>
    </w:p>
    <w:p w:rsidR="00AF53DA" w:rsidRPr="00F83F87" w:rsidRDefault="00AF53DA" w:rsidP="00EB1659">
      <w:pPr>
        <w:pStyle w:val="Listaszerbekezds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Töltsön tiszta, hideg vizet a beömlőnyíláson keresztül az al</w:t>
      </w:r>
      <w:r w:rsidR="005E118E" w:rsidRPr="00F83F87">
        <w:rPr>
          <w:rFonts w:ascii="Times New Roman" w:hAnsi="Times New Roman" w:cs="Times New Roman"/>
          <w:sz w:val="24"/>
          <w:szCs w:val="24"/>
        </w:rPr>
        <w:t>só</w:t>
      </w:r>
      <w:r w:rsidRPr="00F83F87">
        <w:rPr>
          <w:rFonts w:ascii="Times New Roman" w:hAnsi="Times New Roman" w:cs="Times New Roman"/>
          <w:sz w:val="24"/>
          <w:szCs w:val="24"/>
        </w:rPr>
        <w:t>jelölésig (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>. 400ml)!</w:t>
      </w:r>
    </w:p>
    <w:p w:rsidR="00AF53DA" w:rsidRPr="00F83F87" w:rsidRDefault="00AF53DA" w:rsidP="00AF53DA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Pr="00F83F87">
        <w:rPr>
          <w:rFonts w:ascii="Times New Roman" w:hAnsi="Times New Roman" w:cs="Times New Roman"/>
          <w:sz w:val="24"/>
          <w:szCs w:val="24"/>
        </w:rPr>
        <w:tab/>
        <w:t>Steril vagy forralt víz használatára csak kivételes egészségügyi állapotok esetén van szükség a készülék otthoni használatakor. Műszaki célokra ne használjon desztillált vizet, mivel az mikrobiológiai szennyeződéseket tartalmazhat!</w:t>
      </w:r>
    </w:p>
    <w:p w:rsidR="00AF53DA" w:rsidRPr="00F83F87" w:rsidRDefault="00AF53DA" w:rsidP="00AF53DA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ab/>
        <w:t>6. Állítsa vissza a párásítót függőleges helyzetbe!</w:t>
      </w:r>
    </w:p>
    <w:p w:rsidR="00AF53DA" w:rsidRPr="00F83F87" w:rsidRDefault="00AF53DA" w:rsidP="00AF53DA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ab/>
        <w:t xml:space="preserve">7. Szerelje fel a párásítót a terápiás készülékre (ld. „A fűtött párásító felszerelése”, </w:t>
      </w:r>
      <w:r w:rsidRPr="00F83F87">
        <w:rPr>
          <w:rFonts w:ascii="Times New Roman" w:hAnsi="Times New Roman" w:cs="Times New Roman"/>
          <w:sz w:val="24"/>
          <w:szCs w:val="24"/>
        </w:rPr>
        <w:tab/>
      </w:r>
      <w:r w:rsidRPr="00F83F87">
        <w:rPr>
          <w:rFonts w:ascii="Times New Roman" w:hAnsi="Times New Roman" w:cs="Times New Roman"/>
          <w:sz w:val="24"/>
          <w:szCs w:val="24"/>
        </w:rPr>
        <w:tab/>
      </w:r>
      <w:r w:rsidRPr="00F83F87">
        <w:rPr>
          <w:rFonts w:ascii="Times New Roman" w:hAnsi="Times New Roman" w:cs="Times New Roman"/>
          <w:color w:val="FF0000"/>
          <w:sz w:val="24"/>
          <w:szCs w:val="24"/>
        </w:rPr>
        <w:t>…</w:t>
      </w:r>
      <w:r w:rsidRPr="00F83F87">
        <w:rPr>
          <w:rFonts w:ascii="Times New Roman" w:hAnsi="Times New Roman" w:cs="Times New Roman"/>
          <w:sz w:val="24"/>
          <w:szCs w:val="24"/>
        </w:rPr>
        <w:t>old.)!</w:t>
      </w:r>
    </w:p>
    <w:p w:rsidR="00AF53DA" w:rsidRPr="00F83F87" w:rsidRDefault="00AF53DA" w:rsidP="00AF53DA">
      <w:pPr>
        <w:tabs>
          <w:tab w:val="left" w:pos="284"/>
        </w:tabs>
        <w:ind w:left="284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8. Kezdje újra a terápiát (ld. „5.4 A terápia megkezdése”, </w:t>
      </w:r>
      <w:r w:rsidRPr="00F83F87">
        <w:rPr>
          <w:rFonts w:ascii="Times New Roman" w:hAnsi="Times New Roman" w:cs="Times New Roman"/>
          <w:color w:val="FF0000"/>
          <w:sz w:val="24"/>
          <w:szCs w:val="24"/>
        </w:rPr>
        <w:t>…</w:t>
      </w:r>
      <w:r w:rsidRPr="00F83F87">
        <w:rPr>
          <w:rFonts w:ascii="Times New Roman" w:hAnsi="Times New Roman" w:cs="Times New Roman"/>
          <w:sz w:val="24"/>
          <w:szCs w:val="24"/>
        </w:rPr>
        <w:t>old)!</w:t>
      </w:r>
    </w:p>
    <w:p w:rsidR="00AF53DA" w:rsidRPr="00F83F87" w:rsidRDefault="00AF53DA" w:rsidP="00AF53DA">
      <w:pPr>
        <w:pStyle w:val="Listaszerbekezds"/>
        <w:ind w:left="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Eredmény</w:t>
      </w:r>
      <w:r w:rsidRPr="00F83F87">
        <w:rPr>
          <w:rFonts w:ascii="Times New Roman" w:hAnsi="Times New Roman" w:cs="Times New Roman"/>
          <w:i/>
          <w:sz w:val="24"/>
          <w:szCs w:val="24"/>
        </w:rPr>
        <w:tab/>
      </w:r>
      <w:r w:rsidRPr="00F83F87">
        <w:rPr>
          <w:rFonts w:ascii="Times New Roman" w:hAnsi="Times New Roman" w:cs="Times New Roman"/>
          <w:sz w:val="24"/>
          <w:szCs w:val="24"/>
        </w:rPr>
        <w:t>A fűtött párásító feltöltése megtörtént.</w:t>
      </w:r>
    </w:p>
    <w:p w:rsidR="00AF53DA" w:rsidRPr="00F83F87" w:rsidRDefault="00AF53DA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AF53DA" w:rsidRPr="00F83F87" w:rsidRDefault="00AF53DA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 </w:t>
      </w:r>
      <w:r w:rsidR="00240356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A terápiás készülék működése</w:t>
      </w:r>
    </w:p>
    <w:p w:rsidR="00240356" w:rsidRPr="00F83F87" w:rsidRDefault="00240356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5.1 </w:t>
      </w:r>
      <w:r w:rsidR="00240356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Menübeállítások</w:t>
      </w:r>
    </w:p>
    <w:p w:rsidR="00165EAF" w:rsidRPr="00F83F87" w:rsidRDefault="00165EAF" w:rsidP="00165E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menü összes beállítását a kijelzőn hajthatja végre.  Nyomja meg a kívánt mezőt közvetlenül a kijelzőn!</w:t>
      </w:r>
    </w:p>
    <w:p w:rsidR="00165EAF" w:rsidRPr="00F83F87" w:rsidRDefault="00165EAF" w:rsidP="00165E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61"/>
        <w:gridCol w:w="7901"/>
      </w:tblGrid>
      <w:tr w:rsidR="00165EAF" w:rsidRPr="00F83F87" w:rsidTr="001546C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AF" w:rsidRPr="00F83F87" w:rsidRDefault="00165EAF" w:rsidP="001546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Gomb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AF" w:rsidRPr="00F83F87" w:rsidRDefault="00165EAF" w:rsidP="001546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Funkció</w:t>
            </w:r>
          </w:p>
        </w:tc>
      </w:tr>
      <w:tr w:rsidR="00165EAF" w:rsidRPr="00F83F87" w:rsidTr="001546C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EAF" w:rsidRPr="00F83F87" w:rsidRDefault="00165EAF" w:rsidP="001546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7C417771" wp14:editId="76902142">
                  <wp:extent cx="291728" cy="279699"/>
                  <wp:effectExtent l="19050" t="0" r="0" b="0"/>
                  <wp:docPr id="57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44" cy="28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AF" w:rsidRPr="00F83F87" w:rsidRDefault="00165EAF" w:rsidP="001546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Lépjen vissza </w:t>
            </w:r>
            <w:r w:rsidR="00367628" w:rsidRPr="00F83F87">
              <w:rPr>
                <w:rFonts w:ascii="Times New Roman" w:hAnsi="Times New Roman" w:cs="Times New Roman"/>
                <w:sz w:val="24"/>
                <w:szCs w:val="24"/>
              </w:rPr>
              <w:t>a menüben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</w:tr>
      <w:tr w:rsidR="00165EAF" w:rsidRPr="00F83F87" w:rsidTr="001546C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AF" w:rsidRPr="00F83F87" w:rsidRDefault="00165EAF" w:rsidP="001546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258E0E2" wp14:editId="76B7F3F9">
                  <wp:extent cx="279400" cy="247650"/>
                  <wp:effectExtent l="19050" t="0" r="6350" b="0"/>
                  <wp:docPr id="56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AF" w:rsidRPr="00F83F87" w:rsidRDefault="00165EAF" w:rsidP="001546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Lépjen előre </w:t>
            </w:r>
            <w:r w:rsidR="00367628" w:rsidRPr="00F83F87">
              <w:rPr>
                <w:rFonts w:ascii="Times New Roman" w:hAnsi="Times New Roman" w:cs="Times New Roman"/>
                <w:sz w:val="24"/>
                <w:szCs w:val="24"/>
              </w:rPr>
              <w:t>a menüben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</w:tr>
      <w:tr w:rsidR="00165EAF" w:rsidRPr="00F83F87" w:rsidTr="001546C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EAF" w:rsidRPr="00F83F87" w:rsidRDefault="00165EAF" w:rsidP="001546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AF" w:rsidRPr="00F83F87" w:rsidRDefault="00165EAF" w:rsidP="001546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Érték kiválasztása:</w:t>
            </w:r>
          </w:p>
          <w:p w:rsidR="00165EAF" w:rsidRPr="00F83F87" w:rsidRDefault="00165EAF" w:rsidP="00165EAF">
            <w:pPr>
              <w:pStyle w:val="Listaszerbekezds"/>
              <w:numPr>
                <w:ilvl w:val="3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596" w:hanging="453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Ha a paraméternek csak két lehetséges értéke van (pl. be</w:t>
            </w:r>
            <w:r w:rsidR="00367628"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 és 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ki): nyomja meg a gombot!</w:t>
            </w:r>
          </w:p>
          <w:p w:rsidR="00165EAF" w:rsidRPr="00F83F87" w:rsidRDefault="00165EAF" w:rsidP="001546CA">
            <w:pPr>
              <w:autoSpaceDE w:val="0"/>
              <w:autoSpaceDN w:val="0"/>
              <w:adjustRightInd w:val="0"/>
              <w:ind w:left="584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Az érték átvált a másik állásra.</w:t>
            </w:r>
          </w:p>
          <w:p w:rsidR="00165EAF" w:rsidRPr="00F83F87" w:rsidRDefault="00165EAF" w:rsidP="00165EAF">
            <w:pPr>
              <w:pStyle w:val="Listaszerbekezds"/>
              <w:numPr>
                <w:ilvl w:val="3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606" w:hanging="429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Ha a paraméternek számos értéke van, nyomja meg a gombot, és válassza ki az értéket a listáról!</w:t>
            </w:r>
          </w:p>
        </w:tc>
      </w:tr>
      <w:tr w:rsidR="00165EAF" w:rsidRPr="00F83F87" w:rsidTr="001546C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AF" w:rsidRPr="00F83F87" w:rsidRDefault="00165EAF" w:rsidP="001546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0A17884D" wp14:editId="43D4BABA">
                  <wp:extent cx="311785" cy="300990"/>
                  <wp:effectExtent l="19050" t="0" r="0" b="0"/>
                  <wp:docPr id="55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530C59B8" wp14:editId="1BDAD41E">
                  <wp:extent cx="322580" cy="322580"/>
                  <wp:effectExtent l="19050" t="0" r="1270" b="0"/>
                  <wp:docPr id="54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" cy="32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AF" w:rsidRPr="00F83F87" w:rsidRDefault="00165EAF" w:rsidP="001546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Növelje vagy csökkentse az értéket!</w:t>
            </w:r>
          </w:p>
        </w:tc>
      </w:tr>
      <w:tr w:rsidR="00165EAF" w:rsidRPr="00F83F87" w:rsidTr="001546C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AF" w:rsidRPr="00F83F87" w:rsidRDefault="00165EAF" w:rsidP="001546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508486F" wp14:editId="19CF9362">
                  <wp:extent cx="258445" cy="258445"/>
                  <wp:effectExtent l="19050" t="0" r="8255" b="0"/>
                  <wp:docPr id="53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AF" w:rsidRPr="00F83F87" w:rsidRDefault="00165EAF" w:rsidP="001546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Érték megerősítése</w:t>
            </w:r>
          </w:p>
        </w:tc>
      </w:tr>
      <w:tr w:rsidR="00165EAF" w:rsidRPr="00F83F87" w:rsidTr="001546C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AF" w:rsidRPr="00F83F87" w:rsidRDefault="00165EAF" w:rsidP="001546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B55CDE6" wp14:editId="35C8CC58">
                  <wp:extent cx="300990" cy="258445"/>
                  <wp:effectExtent l="19050" t="0" r="3810" b="0"/>
                  <wp:docPr id="52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AF" w:rsidRPr="00F83F87" w:rsidRDefault="00165EAF" w:rsidP="001546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Érték törlése</w:t>
            </w:r>
          </w:p>
        </w:tc>
      </w:tr>
      <w:tr w:rsidR="00165EAF" w:rsidRPr="00F83F87" w:rsidTr="001546C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AF" w:rsidRPr="00F83F87" w:rsidRDefault="00165EAF" w:rsidP="001546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lastRenderedPageBreak/>
              <w:drawing>
                <wp:inline distT="0" distB="0" distL="0" distR="0" wp14:anchorId="735412FF" wp14:editId="7B69C854">
                  <wp:extent cx="279400" cy="247650"/>
                  <wp:effectExtent l="19050" t="0" r="6350" b="0"/>
                  <wp:docPr id="51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AF" w:rsidRPr="00F83F87" w:rsidRDefault="00165EAF" w:rsidP="001546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Lépjen vissza a kezdőképernyőre! (Készenléti vagy terápiás üzemmód.)</w:t>
            </w:r>
          </w:p>
        </w:tc>
      </w:tr>
    </w:tbl>
    <w:p w:rsidR="00165EAF" w:rsidRPr="00F83F87" w:rsidRDefault="00165EAF" w:rsidP="00165E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6936" w:rsidRPr="00F83F87" w:rsidRDefault="00E76936" w:rsidP="00165E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5EAF" w:rsidRPr="00F83F87" w:rsidRDefault="00165EAF" w:rsidP="00165E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5.2 A terápiás készülék bekapcsolása</w:t>
      </w:r>
    </w:p>
    <w:p w:rsidR="00165EAF" w:rsidRPr="00F83F87" w:rsidRDefault="00165EAF" w:rsidP="00165E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5EAF" w:rsidRPr="00F83F87" w:rsidRDefault="00165EAF" w:rsidP="00165E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5.2.1 A terápiás készülék bekapcsolása az első alkalommal</w:t>
      </w:r>
    </w:p>
    <w:p w:rsidR="00165EAF" w:rsidRPr="00F83F87" w:rsidRDefault="00165EAF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76936" w:rsidRPr="00F83F87" w:rsidRDefault="00E76936" w:rsidP="00E76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Az első terápia előtt be kell állítani a terápiás készüléket! Ha hivatalos forgalmazója ezt nem tette meg, akkor hajtsa végre a következő beállításokat!</w:t>
      </w:r>
    </w:p>
    <w:p w:rsidR="00E76936" w:rsidRPr="00F83F87" w:rsidRDefault="00E76936" w:rsidP="00E76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6936" w:rsidRPr="00F83F87" w:rsidRDefault="00E76936" w:rsidP="00E76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MEGJEGYZÉS Anyagi kár keletkezhet, ha a beállítás alatt megszakad az áramellátás!</w:t>
      </w:r>
    </w:p>
    <w:p w:rsidR="00E76936" w:rsidRPr="00F83F87" w:rsidRDefault="00E76936" w:rsidP="00E76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Ha az áramellátás idő előtt megszakad, a beállítás nem lesz megfelelő.</w:t>
      </w:r>
    </w:p>
    <w:p w:rsidR="00E76936" w:rsidRPr="00F83F87" w:rsidRDefault="00E76936" w:rsidP="00E76936">
      <w:pPr>
        <w:pStyle w:val="Listaszerbekezds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Hagyja a terápiás készüléket a tápegységhez csatlakoztatva a beállítás ideje alatt!</w:t>
      </w:r>
    </w:p>
    <w:p w:rsidR="00E76936" w:rsidRPr="00F83F87" w:rsidRDefault="00E76936" w:rsidP="00E76936">
      <w:pPr>
        <w:pStyle w:val="Listaszerbekezds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Csak akkor válassza le a tápegységet, ha a „</w:t>
      </w:r>
      <w:r w:rsidRPr="00F83F87">
        <w:rPr>
          <w:rFonts w:ascii="Times New Roman" w:hAnsi="Times New Roman" w:cs="Times New Roman"/>
          <w:b/>
          <w:sz w:val="24"/>
          <w:szCs w:val="24"/>
        </w:rPr>
        <w:t>Beállítás sikeresen megtörtént”</w:t>
      </w:r>
      <w:r w:rsidRPr="00F83F87">
        <w:rPr>
          <w:rFonts w:ascii="Times New Roman" w:hAnsi="Times New Roman" w:cs="Times New Roman"/>
          <w:sz w:val="24"/>
          <w:szCs w:val="24"/>
        </w:rPr>
        <w:t xml:space="preserve"> felirat megjelenik!</w:t>
      </w:r>
    </w:p>
    <w:p w:rsidR="00E76936" w:rsidRPr="00F83F87" w:rsidRDefault="00E76936" w:rsidP="00E76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6936" w:rsidRPr="00F83F87" w:rsidRDefault="00E76936" w:rsidP="00EB1659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Csatlakoztassa a tápegységet (ld. 4.2.1 A hálózati tápegység csatlakoztatása, </w:t>
      </w:r>
      <w:r w:rsidRPr="00F83F87">
        <w:rPr>
          <w:rFonts w:ascii="Times New Roman" w:hAnsi="Times New Roman" w:cs="Times New Roman"/>
          <w:color w:val="FF0000"/>
          <w:sz w:val="24"/>
          <w:szCs w:val="24"/>
        </w:rPr>
        <w:t>...</w:t>
      </w:r>
      <w:r w:rsidRPr="00F83F87">
        <w:rPr>
          <w:rFonts w:ascii="Times New Roman" w:hAnsi="Times New Roman" w:cs="Times New Roman"/>
          <w:sz w:val="24"/>
          <w:szCs w:val="24"/>
        </w:rPr>
        <w:t xml:space="preserve"> old)!</w:t>
      </w:r>
    </w:p>
    <w:p w:rsidR="00E76936" w:rsidRPr="00F83F87" w:rsidRDefault="00E76936" w:rsidP="00EB1659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Válassza ki a kívánt nyelvet!</w:t>
      </w:r>
    </w:p>
    <w:p w:rsidR="00E76936" w:rsidRPr="00F83F87" w:rsidRDefault="00E76936" w:rsidP="00E76936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6936" w:rsidRPr="00F83F87" w:rsidRDefault="00E76936" w:rsidP="00E76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FE37623" wp14:editId="4437ED90">
            <wp:extent cx="4561205" cy="2581910"/>
            <wp:effectExtent l="19050" t="0" r="0" b="0"/>
            <wp:docPr id="50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36" w:rsidRPr="00F83F87" w:rsidRDefault="00E76936" w:rsidP="00E76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6936" w:rsidRPr="00F83F87" w:rsidRDefault="00E76936" w:rsidP="00EB1659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Válassza ki az időzónát a &lt;= és a =&gt; nyilak segítségével!</w:t>
      </w:r>
    </w:p>
    <w:p w:rsidR="00E76936" w:rsidRPr="00F83F87" w:rsidRDefault="00E76936" w:rsidP="00E76936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6936" w:rsidRPr="00F83F87" w:rsidRDefault="00E76936" w:rsidP="00E7693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30A186C7" wp14:editId="3FBC557D">
            <wp:extent cx="4561205" cy="2581910"/>
            <wp:effectExtent l="19050" t="0" r="0" b="0"/>
            <wp:docPr id="49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36" w:rsidRPr="00F83F87" w:rsidRDefault="00E76936" w:rsidP="00EB1659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Állítsa be az időt:</w:t>
      </w:r>
    </w:p>
    <w:p w:rsidR="00E76936" w:rsidRPr="00F83F87" w:rsidRDefault="00E76936" w:rsidP="00EB1659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Válassza ki a nyári </w:t>
      </w:r>
      <w:r w:rsidRPr="00F83F87">
        <w:rPr>
          <w:rFonts w:ascii="Times New Roman" w:hAnsi="Times New Roman" w:cs="Times New Roman"/>
          <w:i/>
          <w:sz w:val="24"/>
          <w:szCs w:val="24"/>
        </w:rPr>
        <w:t>&lt;ábra&gt;</w:t>
      </w:r>
      <w:r w:rsidRPr="00F83F87">
        <w:rPr>
          <w:rFonts w:ascii="Times New Roman" w:hAnsi="Times New Roman" w:cs="Times New Roman"/>
          <w:sz w:val="24"/>
          <w:szCs w:val="24"/>
        </w:rPr>
        <w:t xml:space="preserve"> vagy a téli időszámítás ikont </w:t>
      </w:r>
      <w:r w:rsidRPr="00F83F87">
        <w:rPr>
          <w:rFonts w:ascii="Times New Roman" w:hAnsi="Times New Roman" w:cs="Times New Roman"/>
          <w:i/>
          <w:sz w:val="24"/>
          <w:szCs w:val="24"/>
        </w:rPr>
        <w:t>&lt;ábra&gt;</w:t>
      </w:r>
      <w:r w:rsidRPr="00F83F87">
        <w:rPr>
          <w:rFonts w:ascii="Times New Roman" w:hAnsi="Times New Roman" w:cs="Times New Roman"/>
          <w:sz w:val="24"/>
          <w:szCs w:val="24"/>
        </w:rPr>
        <w:t>!</w:t>
      </w:r>
    </w:p>
    <w:p w:rsidR="00E76936" w:rsidRPr="00F83F87" w:rsidRDefault="00E76936" w:rsidP="00E7693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Kattintson a szürke 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hátterű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 ikonra! A háttér zöld lesz, ha a beállítás aktiválódott.</w:t>
      </w:r>
    </w:p>
    <w:p w:rsidR="00E76936" w:rsidRPr="00F83F87" w:rsidRDefault="00E76936" w:rsidP="00EB1659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Használja a nyilakat a perc beállításához!</w:t>
      </w:r>
    </w:p>
    <w:p w:rsidR="00E76936" w:rsidRPr="00F83F87" w:rsidRDefault="00E76936" w:rsidP="00EB1659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Válasszon az 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órakijelzési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 lehetőségek közül: 24 órás (0-24) vagy 12 órás (0-12) változat!</w:t>
      </w:r>
    </w:p>
    <w:p w:rsidR="00E76936" w:rsidRPr="00F83F87" w:rsidRDefault="00E76936" w:rsidP="00E76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6936" w:rsidRPr="00F83F87" w:rsidRDefault="00E76936" w:rsidP="00EB1659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Erősítse meg az időbeállítást a (pipa) gombbal!</w:t>
      </w:r>
    </w:p>
    <w:p w:rsidR="00E76936" w:rsidRPr="00F83F87" w:rsidRDefault="00E76936" w:rsidP="00E76936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6936" w:rsidRPr="00F83F87" w:rsidRDefault="00E76936" w:rsidP="00E76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 xml:space="preserve">Eredmény: </w:t>
      </w:r>
      <w:r w:rsidRPr="00F83F87">
        <w:rPr>
          <w:rFonts w:ascii="Times New Roman" w:hAnsi="Times New Roman" w:cs="Times New Roman"/>
          <w:sz w:val="24"/>
          <w:szCs w:val="24"/>
        </w:rPr>
        <w:t xml:space="preserve">A terápiás készülék bekapcsolása és beállítása megtörtént. </w:t>
      </w:r>
    </w:p>
    <w:p w:rsidR="0077307B" w:rsidRPr="00F83F87" w:rsidRDefault="0077307B" w:rsidP="00E76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6936" w:rsidRPr="00F83F87" w:rsidRDefault="00E76936" w:rsidP="00E76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ab/>
        <w:t xml:space="preserve">       A választott nyelv és idő elmentve.</w:t>
      </w:r>
    </w:p>
    <w:p w:rsidR="00E76936" w:rsidRPr="00F83F87" w:rsidRDefault="00E76936" w:rsidP="00E7693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       A terápiás készülék készenléti üzemmódban van (ld. „3.2.1 Kijelző készenléti üzemmódban (kezdőképernyő)”, </w:t>
      </w:r>
      <w:r w:rsidRPr="00F83F87">
        <w:rPr>
          <w:rFonts w:ascii="Times New Roman" w:hAnsi="Times New Roman" w:cs="Times New Roman"/>
          <w:color w:val="FF0000"/>
          <w:sz w:val="24"/>
          <w:szCs w:val="24"/>
        </w:rPr>
        <w:t>...</w:t>
      </w:r>
      <w:r w:rsidRPr="00F83F87">
        <w:rPr>
          <w:rFonts w:ascii="Times New Roman" w:hAnsi="Times New Roman" w:cs="Times New Roman"/>
          <w:sz w:val="24"/>
          <w:szCs w:val="24"/>
        </w:rPr>
        <w:t xml:space="preserve"> old).</w:t>
      </w:r>
    </w:p>
    <w:p w:rsidR="00E76936" w:rsidRPr="00F83F87" w:rsidRDefault="00E76936" w:rsidP="00E76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6936" w:rsidRPr="00F83F87" w:rsidRDefault="00E76936" w:rsidP="00E76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6936" w:rsidRPr="00F83F87" w:rsidRDefault="00E76936" w:rsidP="00E76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Pr="00F83F87">
        <w:rPr>
          <w:rFonts w:ascii="Times New Roman" w:hAnsi="Times New Roman" w:cs="Times New Roman"/>
          <w:b/>
          <w:sz w:val="24"/>
          <w:szCs w:val="24"/>
        </w:rPr>
        <w:tab/>
      </w:r>
      <w:r w:rsidRPr="00F83F87">
        <w:rPr>
          <w:rFonts w:ascii="Times New Roman" w:hAnsi="Times New Roman" w:cs="Times New Roman"/>
          <w:sz w:val="24"/>
          <w:szCs w:val="24"/>
        </w:rPr>
        <w:t>Ha kapot</w:t>
      </w:r>
      <w:r w:rsidR="0077307B" w:rsidRPr="00F83F87">
        <w:rPr>
          <w:rFonts w:ascii="Times New Roman" w:hAnsi="Times New Roman" w:cs="Times New Roman"/>
          <w:sz w:val="24"/>
          <w:szCs w:val="24"/>
        </w:rPr>
        <w:t>t</w:t>
      </w:r>
      <w:r w:rsidRPr="00F83F87">
        <w:rPr>
          <w:rFonts w:ascii="Times New Roman" w:hAnsi="Times New Roman" w:cs="Times New Roman"/>
          <w:sz w:val="24"/>
          <w:szCs w:val="24"/>
        </w:rPr>
        <w:t xml:space="preserve"> konfigurált SD memóriakártyát</w:t>
      </w:r>
      <w:r w:rsidR="0077307B" w:rsidRPr="00F83F87">
        <w:rPr>
          <w:rFonts w:ascii="Times New Roman" w:hAnsi="Times New Roman" w:cs="Times New Roman"/>
          <w:sz w:val="24"/>
          <w:szCs w:val="24"/>
        </w:rPr>
        <w:t xml:space="preserve"> a hivatalos forgalmazójától</w:t>
      </w:r>
      <w:r w:rsidRPr="00F83F87">
        <w:rPr>
          <w:rFonts w:ascii="Times New Roman" w:hAnsi="Times New Roman" w:cs="Times New Roman"/>
          <w:sz w:val="24"/>
          <w:szCs w:val="24"/>
        </w:rPr>
        <w:t xml:space="preserve">, kérjük, helyezze be a kártyát a terápiás készülékbe (ld. 5.11.1 „SD kártya behelyezése”, </w:t>
      </w:r>
      <w:r w:rsidRPr="00F83F87">
        <w:rPr>
          <w:rFonts w:ascii="Times New Roman" w:hAnsi="Times New Roman" w:cs="Times New Roman"/>
          <w:color w:val="FF0000"/>
          <w:sz w:val="24"/>
          <w:szCs w:val="24"/>
        </w:rPr>
        <w:t>...</w:t>
      </w:r>
      <w:r w:rsidRPr="00F83F87">
        <w:rPr>
          <w:rFonts w:ascii="Times New Roman" w:hAnsi="Times New Roman" w:cs="Times New Roman"/>
          <w:sz w:val="24"/>
          <w:szCs w:val="24"/>
        </w:rPr>
        <w:t xml:space="preserve"> old)!</w:t>
      </w:r>
    </w:p>
    <w:p w:rsidR="00E76936" w:rsidRPr="00F83F87" w:rsidRDefault="00E76936" w:rsidP="00E76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beállítások automatikusan átkerülnek a terápiás készülékre.</w:t>
      </w:r>
    </w:p>
    <w:p w:rsidR="00E76936" w:rsidRPr="00F83F87" w:rsidRDefault="00E76936" w:rsidP="00E76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6936" w:rsidRPr="00F83F87" w:rsidRDefault="00E76936" w:rsidP="00E76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549D" w:rsidRPr="00F83F87" w:rsidRDefault="0090549D" w:rsidP="00EB1659">
      <w:pPr>
        <w:pStyle w:val="Listaszerbekezds"/>
        <w:numPr>
          <w:ilvl w:val="2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A terápiás készülék bekapcsolása minden egyes alkalommal</w:t>
      </w:r>
    </w:p>
    <w:p w:rsidR="0090549D" w:rsidRPr="00F83F87" w:rsidRDefault="0090549D" w:rsidP="0090549D">
      <w:pPr>
        <w:pStyle w:val="Listaszerbekezds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terápiás készülék 3 különböző állapotba kapcsolható:</w:t>
      </w:r>
    </w:p>
    <w:p w:rsidR="0090549D" w:rsidRPr="00F83F87" w:rsidRDefault="0090549D" w:rsidP="0090549D">
      <w:pPr>
        <w:pStyle w:val="Listaszerbekezds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0549D" w:rsidRPr="00F83F87" w:rsidRDefault="0090549D" w:rsidP="00EB1659">
      <w:pPr>
        <w:pStyle w:val="Listaszerbekezds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 xml:space="preserve">Készenléti </w:t>
      </w:r>
      <w:r w:rsidRPr="00F83F87">
        <w:rPr>
          <w:rFonts w:ascii="Times New Roman" w:hAnsi="Times New Roman" w:cs="Times New Roman"/>
          <w:sz w:val="24"/>
          <w:szCs w:val="24"/>
        </w:rPr>
        <w:t>üzemmód (nincs folyamatban terápia)</w:t>
      </w:r>
    </w:p>
    <w:p w:rsidR="0090549D" w:rsidRPr="00F83F87" w:rsidRDefault="0090549D" w:rsidP="0090549D">
      <w:pPr>
        <w:pStyle w:val="Listaszerbekezds"/>
        <w:autoSpaceDE w:val="0"/>
        <w:autoSpaceDN w:val="0"/>
        <w:adjustRightInd w:val="0"/>
        <w:spacing w:after="0"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90549D" w:rsidRPr="00F83F87" w:rsidRDefault="0090549D" w:rsidP="00EB1659">
      <w:pPr>
        <w:pStyle w:val="Listaszerbekezds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 xml:space="preserve">Terápiás </w:t>
      </w:r>
      <w:r w:rsidRPr="00F83F87">
        <w:rPr>
          <w:rFonts w:ascii="Times New Roman" w:hAnsi="Times New Roman" w:cs="Times New Roman"/>
          <w:sz w:val="24"/>
          <w:szCs w:val="24"/>
        </w:rPr>
        <w:t>üzemmód (terápia van folyamatban)</w:t>
      </w:r>
    </w:p>
    <w:p w:rsidR="0090549D" w:rsidRPr="00F83F87" w:rsidRDefault="0090549D" w:rsidP="0090549D">
      <w:pPr>
        <w:pStyle w:val="Listaszerbekezds"/>
        <w:autoSpaceDE w:val="0"/>
        <w:autoSpaceDN w:val="0"/>
        <w:adjustRightInd w:val="0"/>
        <w:spacing w:after="0"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90549D" w:rsidRPr="00F83F87" w:rsidRDefault="0090549D" w:rsidP="00EB1659">
      <w:pPr>
        <w:pStyle w:val="Listaszerbekezds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 xml:space="preserve">Energiatakarékos </w:t>
      </w:r>
      <w:r w:rsidRPr="00F83F87">
        <w:rPr>
          <w:rFonts w:ascii="Times New Roman" w:hAnsi="Times New Roman" w:cs="Times New Roman"/>
          <w:sz w:val="24"/>
          <w:szCs w:val="24"/>
        </w:rPr>
        <w:t>üzemmód (a kijelző kikapcsol, hogy energiát takarítson meg a nap folyamán)</w:t>
      </w:r>
    </w:p>
    <w:p w:rsidR="0090549D" w:rsidRPr="00F83F87" w:rsidRDefault="0090549D" w:rsidP="0090549D">
      <w:pPr>
        <w:pStyle w:val="Listaszerbekezds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0549D" w:rsidRPr="00F83F87" w:rsidRDefault="0090549D" w:rsidP="00EB1659">
      <w:pPr>
        <w:pStyle w:val="Listaszerbekezds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 terápiás készülék </w:t>
      </w:r>
      <w:r w:rsidRPr="00F83F87">
        <w:rPr>
          <w:rFonts w:ascii="Times New Roman" w:hAnsi="Times New Roman" w:cs="Times New Roman"/>
          <w:b/>
          <w:sz w:val="24"/>
          <w:szCs w:val="24"/>
        </w:rPr>
        <w:t>készenléti üzemmódba</w:t>
      </w:r>
      <w:r w:rsidRPr="00F83F87">
        <w:rPr>
          <w:rFonts w:ascii="Times New Roman" w:hAnsi="Times New Roman" w:cs="Times New Roman"/>
          <w:sz w:val="24"/>
          <w:szCs w:val="24"/>
        </w:rPr>
        <w:t xml:space="preserve"> kapcsolásához csatlakoztassa a tápegységet (ld. „4.2.1 A hálózati tápegység csatlakoztatása”, </w:t>
      </w:r>
      <w:r w:rsidRPr="00F83F87">
        <w:rPr>
          <w:rFonts w:ascii="Times New Roman" w:hAnsi="Times New Roman" w:cs="Times New Roman"/>
          <w:color w:val="FF0000"/>
          <w:sz w:val="24"/>
          <w:szCs w:val="24"/>
        </w:rPr>
        <w:t>...</w:t>
      </w:r>
      <w:r w:rsidRPr="00F83F87">
        <w:rPr>
          <w:rFonts w:ascii="Times New Roman" w:hAnsi="Times New Roman" w:cs="Times New Roman"/>
          <w:sz w:val="24"/>
          <w:szCs w:val="24"/>
        </w:rPr>
        <w:t xml:space="preserve"> old)!</w:t>
      </w:r>
    </w:p>
    <w:p w:rsidR="0090549D" w:rsidRPr="00F83F87" w:rsidRDefault="0090549D" w:rsidP="0090549D">
      <w:pPr>
        <w:pStyle w:val="Listaszerbekezds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90549D" w:rsidRPr="00F83F87" w:rsidRDefault="0090549D" w:rsidP="00EB1659">
      <w:pPr>
        <w:pStyle w:val="Listaszerbekezds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lastRenderedPageBreak/>
        <w:t xml:space="preserve">Ha a képernyő kikapcsolva marad, akkor a terápiás készülék </w:t>
      </w:r>
      <w:r w:rsidRPr="00F83F87">
        <w:rPr>
          <w:rFonts w:ascii="Times New Roman" w:hAnsi="Times New Roman" w:cs="Times New Roman"/>
          <w:b/>
          <w:sz w:val="24"/>
          <w:szCs w:val="24"/>
        </w:rPr>
        <w:t>energiatakarékos</w:t>
      </w:r>
      <w:r w:rsidRPr="00F83F87">
        <w:rPr>
          <w:rFonts w:ascii="Times New Roman" w:hAnsi="Times New Roman" w:cs="Times New Roman"/>
          <w:sz w:val="24"/>
          <w:szCs w:val="24"/>
        </w:rPr>
        <w:t xml:space="preserve"> üzemmódban van</w:t>
      </w:r>
      <w:r w:rsidR="0061514D" w:rsidRPr="00F83F87">
        <w:rPr>
          <w:rFonts w:ascii="Times New Roman" w:hAnsi="Times New Roman" w:cs="Times New Roman"/>
          <w:sz w:val="24"/>
          <w:szCs w:val="24"/>
        </w:rPr>
        <w:t>. N</w:t>
      </w:r>
      <w:r w:rsidRPr="00F83F87">
        <w:rPr>
          <w:rFonts w:ascii="Times New Roman" w:hAnsi="Times New Roman" w:cs="Times New Roman"/>
          <w:sz w:val="24"/>
          <w:szCs w:val="24"/>
        </w:rPr>
        <w:t>yomja meg a be-</w:t>
      </w:r>
      <w:r w:rsidR="00083B00" w:rsidRPr="00F83F87">
        <w:rPr>
          <w:rFonts w:ascii="Times New Roman" w:hAnsi="Times New Roman" w:cs="Times New Roman"/>
          <w:sz w:val="24"/>
          <w:szCs w:val="24"/>
        </w:rPr>
        <w:t xml:space="preserve"> és </w:t>
      </w:r>
      <w:r w:rsidRPr="00F83F87">
        <w:rPr>
          <w:rFonts w:ascii="Times New Roman" w:hAnsi="Times New Roman" w:cs="Times New Roman"/>
          <w:sz w:val="24"/>
          <w:szCs w:val="24"/>
        </w:rPr>
        <w:t>kikapcsoló gombot</w:t>
      </w:r>
      <w:r w:rsidR="0061514D" w:rsidRPr="00F83F87">
        <w:rPr>
          <w:rFonts w:ascii="Times New Roman" w:hAnsi="Times New Roman" w:cs="Times New Roman"/>
          <w:sz w:val="24"/>
          <w:szCs w:val="24"/>
        </w:rPr>
        <w:t xml:space="preserve">. </w:t>
      </w:r>
      <w:r w:rsidRPr="00F83F87">
        <w:rPr>
          <w:rFonts w:ascii="Times New Roman" w:hAnsi="Times New Roman" w:cs="Times New Roman"/>
          <w:i/>
          <w:sz w:val="24"/>
          <w:szCs w:val="24"/>
        </w:rPr>
        <w:t>&lt;ábra&gt;</w:t>
      </w:r>
      <w:r w:rsidRPr="00F83F87">
        <w:rPr>
          <w:rFonts w:ascii="Times New Roman" w:hAnsi="Times New Roman" w:cs="Times New Roman"/>
          <w:sz w:val="24"/>
          <w:szCs w:val="24"/>
        </w:rPr>
        <w:t>!</w:t>
      </w:r>
    </w:p>
    <w:p w:rsidR="0090549D" w:rsidRPr="00F83F87" w:rsidRDefault="0090549D" w:rsidP="009054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549D" w:rsidRPr="00F83F87" w:rsidRDefault="0090549D" w:rsidP="009054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Eredmény</w:t>
      </w:r>
      <w:r w:rsidR="00DC738F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F83F8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83F87">
        <w:rPr>
          <w:rFonts w:ascii="Times New Roman" w:hAnsi="Times New Roman" w:cs="Times New Roman"/>
          <w:sz w:val="24"/>
          <w:szCs w:val="24"/>
        </w:rPr>
        <w:t xml:space="preserve">A terápiás készülék </w:t>
      </w:r>
      <w:r w:rsidRPr="00F83F87">
        <w:rPr>
          <w:rFonts w:ascii="Times New Roman" w:hAnsi="Times New Roman" w:cs="Times New Roman"/>
          <w:b/>
          <w:sz w:val="24"/>
          <w:szCs w:val="24"/>
        </w:rPr>
        <w:t>készenléti</w:t>
      </w:r>
      <w:r w:rsidRPr="00F83F87">
        <w:rPr>
          <w:rFonts w:ascii="Times New Roman" w:hAnsi="Times New Roman" w:cs="Times New Roman"/>
          <w:sz w:val="24"/>
          <w:szCs w:val="24"/>
        </w:rPr>
        <w:t xml:space="preserve"> üzemmódban van (ld. 3.2.1 „Kijelző készenléti állapotban (kezdőképernyő)”, </w:t>
      </w:r>
      <w:r w:rsidRPr="00F83F87">
        <w:rPr>
          <w:rFonts w:ascii="Times New Roman" w:hAnsi="Times New Roman" w:cs="Times New Roman"/>
          <w:color w:val="FF0000"/>
          <w:sz w:val="24"/>
          <w:szCs w:val="24"/>
        </w:rPr>
        <w:t>...</w:t>
      </w:r>
      <w:r w:rsidRPr="00F83F87">
        <w:rPr>
          <w:rFonts w:ascii="Times New Roman" w:hAnsi="Times New Roman" w:cs="Times New Roman"/>
          <w:sz w:val="24"/>
          <w:szCs w:val="24"/>
        </w:rPr>
        <w:t xml:space="preserve"> old).</w:t>
      </w:r>
    </w:p>
    <w:p w:rsidR="0090549D" w:rsidRPr="00F83F87" w:rsidRDefault="0090549D" w:rsidP="009054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549D" w:rsidRPr="00F83F87" w:rsidRDefault="0090549D" w:rsidP="0090549D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Pr="00F83F87">
        <w:rPr>
          <w:rFonts w:ascii="Times New Roman" w:hAnsi="Times New Roman" w:cs="Times New Roman"/>
          <w:sz w:val="24"/>
          <w:szCs w:val="24"/>
        </w:rPr>
        <w:tab/>
        <w:t>Bekapcsolás után a készülék a beteg</w:t>
      </w:r>
      <w:r w:rsidR="0061514D" w:rsidRPr="00F83F87">
        <w:rPr>
          <w:rFonts w:ascii="Times New Roman" w:hAnsi="Times New Roman" w:cs="Times New Roman"/>
          <w:sz w:val="24"/>
          <w:szCs w:val="24"/>
        </w:rPr>
        <w:t>re vonatkoz</w:t>
      </w:r>
      <w:r w:rsidRPr="00F83F87">
        <w:rPr>
          <w:rFonts w:ascii="Times New Roman" w:hAnsi="Times New Roman" w:cs="Times New Roman"/>
          <w:sz w:val="24"/>
          <w:szCs w:val="24"/>
        </w:rPr>
        <w:t xml:space="preserve">ó </w:t>
      </w:r>
      <w:r w:rsidR="0061514D" w:rsidRPr="00F83F87">
        <w:rPr>
          <w:rFonts w:ascii="Times New Roman" w:hAnsi="Times New Roman" w:cs="Times New Roman"/>
          <w:sz w:val="24"/>
          <w:szCs w:val="24"/>
        </w:rPr>
        <w:t>kezelé</w:t>
      </w:r>
      <w:r w:rsidRPr="00F83F87">
        <w:rPr>
          <w:rFonts w:ascii="Times New Roman" w:hAnsi="Times New Roman" w:cs="Times New Roman"/>
          <w:sz w:val="24"/>
          <w:szCs w:val="24"/>
        </w:rPr>
        <w:t>si időt jeleníti meg 30 másodpercig.</w:t>
      </w:r>
    </w:p>
    <w:p w:rsidR="0090549D" w:rsidRPr="00F83F87" w:rsidRDefault="0090549D" w:rsidP="0090549D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Times New Roman" w:hAnsi="Times New Roman" w:cs="Times New Roman"/>
          <w:sz w:val="24"/>
          <w:szCs w:val="24"/>
        </w:rPr>
      </w:pPr>
    </w:p>
    <w:p w:rsidR="00E76936" w:rsidRPr="00F83F87" w:rsidRDefault="00E76936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C78EC" w:rsidRPr="00F83F87" w:rsidRDefault="006C78EC" w:rsidP="00EB1659">
      <w:pPr>
        <w:pStyle w:val="Listaszerbekezds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A terápiás készülék kikapcsolása</w:t>
      </w:r>
    </w:p>
    <w:p w:rsidR="006C78EC" w:rsidRPr="00F83F87" w:rsidRDefault="006C78EC" w:rsidP="006C78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78EC" w:rsidRPr="00F83F87" w:rsidRDefault="006C78EC" w:rsidP="00EB1659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Napközbeni energiatakarékosság céljából tartsa lenyomva a be- és kikapcsoló gombot </w:t>
      </w:r>
      <w:r w:rsidRPr="00F83F87">
        <w:rPr>
          <w:rFonts w:ascii="Times New Roman" w:hAnsi="Times New Roman" w:cs="Times New Roman"/>
          <w:i/>
          <w:sz w:val="24"/>
          <w:szCs w:val="24"/>
        </w:rPr>
        <w:t>&lt;ábra&gt;</w:t>
      </w:r>
      <w:r w:rsidRPr="00F83F87">
        <w:rPr>
          <w:rFonts w:ascii="Times New Roman" w:hAnsi="Times New Roman" w:cs="Times New Roman"/>
          <w:sz w:val="24"/>
          <w:szCs w:val="24"/>
        </w:rPr>
        <w:t xml:space="preserve"> 3 másodpercig.</w:t>
      </w:r>
    </w:p>
    <w:p w:rsidR="006C78EC" w:rsidRPr="00F83F87" w:rsidRDefault="006C78EC" w:rsidP="006C78EC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78EC" w:rsidRPr="00F83F87" w:rsidRDefault="006C78EC" w:rsidP="006C78EC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vagy</w:t>
      </w:r>
    </w:p>
    <w:p w:rsidR="006C78EC" w:rsidRPr="00F83F87" w:rsidRDefault="006C78EC" w:rsidP="006C78EC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78EC" w:rsidRPr="00F83F87" w:rsidRDefault="006C78EC" w:rsidP="006C78EC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Ha az automatikus energiatakarékos üzemmód aktiválásra került, a terápiás készülék automatikusan </w:t>
      </w:r>
      <w:r w:rsidRPr="00F83F87">
        <w:rPr>
          <w:rFonts w:ascii="Times New Roman" w:hAnsi="Times New Roman" w:cs="Times New Roman"/>
          <w:b/>
          <w:sz w:val="24"/>
          <w:szCs w:val="24"/>
        </w:rPr>
        <w:t>energiatakarékos üzemmódba</w:t>
      </w:r>
      <w:r w:rsidRPr="00F83F87">
        <w:rPr>
          <w:rFonts w:ascii="Times New Roman" w:hAnsi="Times New Roman" w:cs="Times New Roman"/>
          <w:sz w:val="24"/>
          <w:szCs w:val="24"/>
        </w:rPr>
        <w:t xml:space="preserve"> kapcsol 15 perccel a felhasználó által végrehajtott utolsó módosítást követően.</w:t>
      </w:r>
    </w:p>
    <w:p w:rsidR="006C78EC" w:rsidRPr="00F83F87" w:rsidRDefault="006C78EC" w:rsidP="006C78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C78EC" w:rsidRPr="00F83F87" w:rsidRDefault="006C78EC" w:rsidP="006C78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Eredmény:</w:t>
      </w:r>
      <w:r w:rsidRPr="00F83F87">
        <w:rPr>
          <w:rFonts w:ascii="Times New Roman" w:hAnsi="Times New Roman" w:cs="Times New Roman"/>
          <w:sz w:val="24"/>
          <w:szCs w:val="24"/>
        </w:rPr>
        <w:t xml:space="preserve"> A terápiás készülék </w:t>
      </w:r>
      <w:r w:rsidRPr="00F83F87">
        <w:rPr>
          <w:rFonts w:ascii="Times New Roman" w:hAnsi="Times New Roman" w:cs="Times New Roman"/>
          <w:b/>
          <w:sz w:val="24"/>
          <w:szCs w:val="24"/>
        </w:rPr>
        <w:t>energiatakarékos üzemmódban</w:t>
      </w:r>
      <w:r w:rsidRPr="00F83F87">
        <w:rPr>
          <w:rFonts w:ascii="Times New Roman" w:hAnsi="Times New Roman" w:cs="Times New Roman"/>
          <w:sz w:val="24"/>
          <w:szCs w:val="24"/>
        </w:rPr>
        <w:t xml:space="preserve"> van.</w:t>
      </w:r>
    </w:p>
    <w:p w:rsidR="006C78EC" w:rsidRPr="00F83F87" w:rsidRDefault="006C78EC" w:rsidP="006C78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78EC" w:rsidRPr="00F83F87" w:rsidRDefault="006C78EC" w:rsidP="006C78EC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Pr="00F83F87">
        <w:rPr>
          <w:rFonts w:ascii="Times New Roman" w:hAnsi="Times New Roman" w:cs="Times New Roman"/>
          <w:b/>
          <w:sz w:val="24"/>
          <w:szCs w:val="24"/>
        </w:rPr>
        <w:tab/>
      </w:r>
      <w:r w:rsidRPr="00F83F87">
        <w:rPr>
          <w:rFonts w:ascii="Times New Roman" w:hAnsi="Times New Roman" w:cs="Times New Roman"/>
          <w:sz w:val="24"/>
          <w:szCs w:val="24"/>
        </w:rPr>
        <w:t xml:space="preserve">Az automatikus energiatakarékos üzemmódot aktiválhatja a menüből: </w:t>
      </w:r>
      <w:proofErr w:type="spellStart"/>
      <w:r w:rsidRPr="00F83F87">
        <w:rPr>
          <w:rFonts w:ascii="Times New Roman" w:hAnsi="Times New Roman" w:cs="Times New Roman"/>
          <w:i/>
          <w:sz w:val="24"/>
          <w:szCs w:val="24"/>
        </w:rPr>
        <w:t>Főmenü</w:t>
      </w:r>
      <w:proofErr w:type="spellEnd"/>
      <w:r w:rsidRPr="00F83F87">
        <w:rPr>
          <w:rFonts w:ascii="Times New Roman" w:hAnsi="Times New Roman" w:cs="Times New Roman"/>
          <w:i/>
          <w:sz w:val="24"/>
          <w:szCs w:val="24"/>
        </w:rPr>
        <w:t xml:space="preserve"> / Készülék / Energiatakarékosság</w:t>
      </w:r>
      <w:r w:rsidRPr="00F83F87">
        <w:rPr>
          <w:rFonts w:ascii="Times New Roman" w:hAnsi="Times New Roman" w:cs="Times New Roman"/>
          <w:sz w:val="24"/>
          <w:szCs w:val="24"/>
        </w:rPr>
        <w:t xml:space="preserve"> (ld. „6.4 A készülék paramétereinek beállítása”, </w:t>
      </w:r>
      <w:r w:rsidRPr="00F83F87">
        <w:rPr>
          <w:rFonts w:ascii="Times New Roman" w:hAnsi="Times New Roman" w:cs="Times New Roman"/>
          <w:color w:val="FF0000"/>
          <w:sz w:val="24"/>
          <w:szCs w:val="24"/>
        </w:rPr>
        <w:t>…</w:t>
      </w:r>
      <w:r w:rsidRPr="00F83F87">
        <w:rPr>
          <w:rFonts w:ascii="Times New Roman" w:hAnsi="Times New Roman" w:cs="Times New Roman"/>
          <w:sz w:val="24"/>
          <w:szCs w:val="24"/>
        </w:rPr>
        <w:t>old).</w:t>
      </w:r>
    </w:p>
    <w:p w:rsidR="006C78EC" w:rsidRPr="00F83F87" w:rsidRDefault="006C78EC" w:rsidP="006C78EC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Times New Roman" w:hAnsi="Times New Roman" w:cs="Times New Roman"/>
          <w:sz w:val="24"/>
          <w:szCs w:val="24"/>
        </w:rPr>
      </w:pPr>
    </w:p>
    <w:p w:rsidR="006C78EC" w:rsidRPr="00F83F87" w:rsidRDefault="006C78EC" w:rsidP="006C78EC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Pr="00F83F87">
        <w:rPr>
          <w:rFonts w:ascii="Times New Roman" w:hAnsi="Times New Roman" w:cs="Times New Roman"/>
          <w:b/>
          <w:sz w:val="24"/>
          <w:szCs w:val="24"/>
        </w:rPr>
        <w:tab/>
      </w:r>
      <w:r w:rsidRPr="00F83F87">
        <w:rPr>
          <w:rFonts w:ascii="Times New Roman" w:hAnsi="Times New Roman" w:cs="Times New Roman"/>
          <w:sz w:val="24"/>
          <w:szCs w:val="24"/>
        </w:rPr>
        <w:t xml:space="preserve">A terápiás készülék nem kapcsol automatikusan </w:t>
      </w:r>
      <w:r w:rsidRPr="00F83F87">
        <w:rPr>
          <w:rFonts w:ascii="Times New Roman" w:hAnsi="Times New Roman" w:cs="Times New Roman"/>
          <w:b/>
          <w:sz w:val="24"/>
          <w:szCs w:val="24"/>
        </w:rPr>
        <w:t>energiatakarékos</w:t>
      </w:r>
      <w:r w:rsidRPr="00F83F87">
        <w:rPr>
          <w:rFonts w:ascii="Times New Roman" w:hAnsi="Times New Roman" w:cs="Times New Roman"/>
          <w:sz w:val="24"/>
          <w:szCs w:val="24"/>
        </w:rPr>
        <w:t xml:space="preserve"> üzemmódba, ha:</w:t>
      </w:r>
    </w:p>
    <w:p w:rsidR="006C78EC" w:rsidRPr="00F83F87" w:rsidRDefault="006C78EC" w:rsidP="00EB1659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terápia van folyamatban;</w:t>
      </w:r>
    </w:p>
    <w:p w:rsidR="006C78EC" w:rsidRPr="00F83F87" w:rsidRDefault="006C78EC" w:rsidP="00EB1659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ha USB kábel van csatlakoztatva;</w:t>
      </w:r>
    </w:p>
    <w:p w:rsidR="006C78EC" w:rsidRPr="00F83F87" w:rsidRDefault="006C78EC" w:rsidP="00EB1659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adatátvitel történik;</w:t>
      </w:r>
    </w:p>
    <w:p w:rsidR="006C78EC" w:rsidRPr="00F83F87" w:rsidRDefault="006C78EC" w:rsidP="00EB1659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üzenet jelenik meg a kijelzőn.</w:t>
      </w:r>
    </w:p>
    <w:p w:rsidR="0090549D" w:rsidRPr="00F83F87" w:rsidRDefault="0090549D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1514D" w:rsidRPr="00F83F87" w:rsidRDefault="0061514D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1514D" w:rsidRPr="00F83F87" w:rsidRDefault="0061514D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F07B2" w:rsidRPr="00F83F87" w:rsidRDefault="006C78EC" w:rsidP="00EB1659">
      <w:pPr>
        <w:pStyle w:val="Listaszerbekezds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r w:rsidR="004C048E"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terápia</w:t>
      </w:r>
      <w:r w:rsidRPr="00F83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megkezdése</w:t>
      </w:r>
    </w:p>
    <w:p w:rsidR="006C78EC" w:rsidRPr="00F83F87" w:rsidRDefault="006C78EC" w:rsidP="006C78EC">
      <w:pPr>
        <w:pStyle w:val="Listaszerbekezds"/>
        <w:autoSpaceDE w:val="0"/>
        <w:autoSpaceDN w:val="0"/>
        <w:adjustRightInd w:val="0"/>
        <w:spacing w:after="0" w:line="240" w:lineRule="auto"/>
        <w:ind w:left="88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C78EC" w:rsidRPr="00F83F87" w:rsidRDefault="006C78EC" w:rsidP="00EB1659">
      <w:pPr>
        <w:pStyle w:val="Listaszerbekezds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Kapcsolja össze az alkotóelemeket (ld. „6.1 Alkotóelemek összekapcsolása”, </w:t>
      </w:r>
      <w:r w:rsidRPr="00F83F87">
        <w:rPr>
          <w:rFonts w:ascii="Times New Roman" w:hAnsi="Times New Roman" w:cs="Times New Roman"/>
          <w:color w:val="FF0000"/>
          <w:sz w:val="24"/>
          <w:szCs w:val="24"/>
        </w:rPr>
        <w:t>...</w:t>
      </w:r>
      <w:r w:rsidRPr="00F83F87">
        <w:rPr>
          <w:rFonts w:ascii="Times New Roman" w:hAnsi="Times New Roman" w:cs="Times New Roman"/>
          <w:sz w:val="24"/>
          <w:szCs w:val="24"/>
        </w:rPr>
        <w:t xml:space="preserve"> old.)!</w:t>
      </w:r>
    </w:p>
    <w:p w:rsidR="006C78EC" w:rsidRPr="00F83F87" w:rsidRDefault="006C78EC" w:rsidP="00EB1659">
      <w:pPr>
        <w:pStyle w:val="Listaszerbekezds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Csatlakoztassa a tápegységet (ld. „4.2.1 Tápegység csatlakoztatása”, </w:t>
      </w:r>
      <w:r w:rsidRPr="00F83F87">
        <w:rPr>
          <w:rFonts w:ascii="Times New Roman" w:hAnsi="Times New Roman" w:cs="Times New Roman"/>
          <w:color w:val="FF0000"/>
          <w:sz w:val="24"/>
          <w:szCs w:val="24"/>
        </w:rPr>
        <w:t>...</w:t>
      </w:r>
      <w:r w:rsidRPr="00F83F87">
        <w:rPr>
          <w:rFonts w:ascii="Times New Roman" w:hAnsi="Times New Roman" w:cs="Times New Roman"/>
          <w:sz w:val="24"/>
          <w:szCs w:val="24"/>
        </w:rPr>
        <w:t>old.)!</w:t>
      </w:r>
    </w:p>
    <w:p w:rsidR="006C78EC" w:rsidRPr="00F83F87" w:rsidRDefault="006C78EC" w:rsidP="00EB1659">
      <w:pPr>
        <w:pStyle w:val="Listaszerbekezds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Ha a képernyő kikapcsolt állapotban marad, a készülék </w:t>
      </w:r>
      <w:r w:rsidRPr="00F83F87">
        <w:rPr>
          <w:rFonts w:ascii="Times New Roman" w:hAnsi="Times New Roman" w:cs="Times New Roman"/>
          <w:b/>
          <w:sz w:val="24"/>
          <w:szCs w:val="24"/>
        </w:rPr>
        <w:t>energiatakarékos</w:t>
      </w:r>
      <w:r w:rsidRPr="00F83F87">
        <w:rPr>
          <w:rFonts w:ascii="Times New Roman" w:hAnsi="Times New Roman" w:cs="Times New Roman"/>
          <w:sz w:val="24"/>
          <w:szCs w:val="24"/>
        </w:rPr>
        <w:t xml:space="preserve"> üzemmódban van. Nyomja meg a be- és kikapcsoló gombot! </w:t>
      </w:r>
    </w:p>
    <w:p w:rsidR="006C78EC" w:rsidRPr="00F83F87" w:rsidRDefault="006C78EC" w:rsidP="006C78EC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terápiás készülék</w:t>
      </w:r>
      <w:r w:rsidR="004C048E" w:rsidRPr="00F83F87">
        <w:rPr>
          <w:rFonts w:ascii="Times New Roman" w:hAnsi="Times New Roman" w:cs="Times New Roman"/>
          <w:sz w:val="24"/>
          <w:szCs w:val="24"/>
        </w:rPr>
        <w:t xml:space="preserve"> </w:t>
      </w:r>
      <w:r w:rsidRPr="00F83F87">
        <w:rPr>
          <w:rFonts w:ascii="Times New Roman" w:hAnsi="Times New Roman" w:cs="Times New Roman"/>
          <w:b/>
          <w:sz w:val="24"/>
          <w:szCs w:val="24"/>
        </w:rPr>
        <w:t xml:space="preserve">készenléti </w:t>
      </w:r>
      <w:r w:rsidRPr="00F83F87">
        <w:rPr>
          <w:rFonts w:ascii="Times New Roman" w:hAnsi="Times New Roman" w:cs="Times New Roman"/>
          <w:sz w:val="24"/>
          <w:szCs w:val="24"/>
        </w:rPr>
        <w:t>üzemmódba k</w:t>
      </w:r>
      <w:r w:rsidR="008B412F" w:rsidRPr="00F83F87">
        <w:rPr>
          <w:rFonts w:ascii="Times New Roman" w:hAnsi="Times New Roman" w:cs="Times New Roman"/>
          <w:sz w:val="24"/>
          <w:szCs w:val="24"/>
        </w:rPr>
        <w:t>erült</w:t>
      </w:r>
      <w:r w:rsidRPr="00F83F87">
        <w:rPr>
          <w:rFonts w:ascii="Times New Roman" w:hAnsi="Times New Roman" w:cs="Times New Roman"/>
          <w:sz w:val="24"/>
          <w:szCs w:val="24"/>
        </w:rPr>
        <w:t>.</w:t>
      </w:r>
    </w:p>
    <w:p w:rsidR="006C78EC" w:rsidRPr="00F83F87" w:rsidRDefault="006C78EC" w:rsidP="00EB1659">
      <w:pPr>
        <w:pStyle w:val="Listaszerbekezds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Nyomja meg a be-</w:t>
      </w:r>
      <w:r w:rsidR="004C048E" w:rsidRPr="00F83F87">
        <w:rPr>
          <w:rFonts w:ascii="Times New Roman" w:hAnsi="Times New Roman" w:cs="Times New Roman"/>
          <w:sz w:val="24"/>
          <w:szCs w:val="24"/>
        </w:rPr>
        <w:t xml:space="preserve"> és </w:t>
      </w:r>
      <w:r w:rsidRPr="00F83F87">
        <w:rPr>
          <w:rFonts w:ascii="Times New Roman" w:hAnsi="Times New Roman" w:cs="Times New Roman"/>
          <w:sz w:val="24"/>
          <w:szCs w:val="24"/>
        </w:rPr>
        <w:t>kikapcsoló gombot!</w:t>
      </w:r>
    </w:p>
    <w:p w:rsidR="006C78EC" w:rsidRPr="00F83F87" w:rsidRDefault="006C78EC" w:rsidP="006C78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78EC" w:rsidRPr="00F83F87" w:rsidRDefault="006C78EC" w:rsidP="006C78EC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vagy</w:t>
      </w:r>
    </w:p>
    <w:p w:rsidR="006C78EC" w:rsidRPr="00F83F87" w:rsidRDefault="006C78EC" w:rsidP="006C78EC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6C78EC" w:rsidRPr="00F83F87" w:rsidRDefault="006C78EC" w:rsidP="006C78EC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ab/>
        <w:t xml:space="preserve">Ha az automatikus START-STOP funkció aktiválva van, </w:t>
      </w:r>
      <w:r w:rsidR="008B412F" w:rsidRPr="00F83F87">
        <w:rPr>
          <w:rFonts w:ascii="Times New Roman" w:hAnsi="Times New Roman" w:cs="Times New Roman"/>
          <w:sz w:val="24"/>
          <w:szCs w:val="24"/>
        </w:rPr>
        <w:t xml:space="preserve">a terápia megkezdéséhez </w:t>
      </w:r>
      <w:r w:rsidRPr="00F83F87">
        <w:rPr>
          <w:rFonts w:ascii="Times New Roman" w:hAnsi="Times New Roman" w:cs="Times New Roman"/>
          <w:sz w:val="24"/>
          <w:szCs w:val="24"/>
        </w:rPr>
        <w:t>lélegezzen a maszkba!</w:t>
      </w:r>
    </w:p>
    <w:p w:rsidR="006C78EC" w:rsidRPr="00F83F87" w:rsidRDefault="006C78EC" w:rsidP="006C78EC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Times New Roman" w:hAnsi="Times New Roman" w:cs="Times New Roman"/>
          <w:sz w:val="24"/>
          <w:szCs w:val="24"/>
        </w:rPr>
      </w:pPr>
    </w:p>
    <w:p w:rsidR="006C78EC" w:rsidRPr="00F83F87" w:rsidRDefault="006C78EC" w:rsidP="006C78EC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i</w:t>
      </w:r>
      <w:r w:rsidRPr="00F83F87">
        <w:rPr>
          <w:rFonts w:ascii="Times New Roman" w:hAnsi="Times New Roman" w:cs="Times New Roman"/>
          <w:b/>
          <w:sz w:val="24"/>
          <w:szCs w:val="24"/>
        </w:rPr>
        <w:tab/>
      </w:r>
      <w:r w:rsidRPr="00F83F87">
        <w:rPr>
          <w:rFonts w:ascii="Times New Roman" w:hAnsi="Times New Roman" w:cs="Times New Roman"/>
          <w:sz w:val="24"/>
          <w:szCs w:val="24"/>
        </w:rPr>
        <w:t xml:space="preserve">Aktiválhatja az automatikus START-STOP funkciót a menüben: </w:t>
      </w:r>
      <w:proofErr w:type="spellStart"/>
      <w:r w:rsidRPr="00F83F87">
        <w:rPr>
          <w:rFonts w:ascii="Times New Roman" w:hAnsi="Times New Roman" w:cs="Times New Roman"/>
          <w:i/>
          <w:sz w:val="24"/>
          <w:szCs w:val="24"/>
        </w:rPr>
        <w:t>Főmenü</w:t>
      </w:r>
      <w:proofErr w:type="spellEnd"/>
      <w:r w:rsidRPr="00F83F87">
        <w:rPr>
          <w:rFonts w:ascii="Times New Roman" w:hAnsi="Times New Roman" w:cs="Times New Roman"/>
          <w:i/>
          <w:sz w:val="24"/>
          <w:szCs w:val="24"/>
        </w:rPr>
        <w:t xml:space="preserve"> / Komfort / automatikus START-STOP</w:t>
      </w:r>
      <w:r w:rsidRPr="00F83F87">
        <w:rPr>
          <w:rFonts w:ascii="Times New Roman" w:hAnsi="Times New Roman" w:cs="Times New Roman"/>
          <w:sz w:val="24"/>
          <w:szCs w:val="24"/>
        </w:rPr>
        <w:t xml:space="preserve"> (ld. „6.1 Komfort paraméterek beállítása, </w:t>
      </w:r>
      <w:r w:rsidRPr="00F83F87">
        <w:rPr>
          <w:rFonts w:ascii="Times New Roman" w:hAnsi="Times New Roman" w:cs="Times New Roman"/>
          <w:color w:val="FF0000"/>
          <w:sz w:val="24"/>
          <w:szCs w:val="24"/>
        </w:rPr>
        <w:t>...</w:t>
      </w:r>
      <w:r w:rsidRPr="00F83F87">
        <w:rPr>
          <w:rFonts w:ascii="Times New Roman" w:hAnsi="Times New Roman" w:cs="Times New Roman"/>
          <w:sz w:val="24"/>
          <w:szCs w:val="24"/>
        </w:rPr>
        <w:t xml:space="preserve"> old).</w:t>
      </w:r>
    </w:p>
    <w:p w:rsidR="006C78EC" w:rsidRPr="00F83F87" w:rsidRDefault="006C78EC" w:rsidP="006C78EC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Times New Roman" w:hAnsi="Times New Roman" w:cs="Times New Roman"/>
          <w:sz w:val="24"/>
          <w:szCs w:val="24"/>
        </w:rPr>
      </w:pPr>
    </w:p>
    <w:p w:rsidR="006C78EC" w:rsidRPr="00F83F87" w:rsidRDefault="006C78EC" w:rsidP="006C78EC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Eredmény:</w:t>
      </w:r>
      <w:r w:rsidRPr="00F83F87">
        <w:rPr>
          <w:rFonts w:ascii="Times New Roman" w:hAnsi="Times New Roman" w:cs="Times New Roman"/>
          <w:sz w:val="24"/>
          <w:szCs w:val="24"/>
        </w:rPr>
        <w:t xml:space="preserve"> </w:t>
      </w:r>
      <w:r w:rsidRPr="00F83F87">
        <w:rPr>
          <w:rFonts w:ascii="Times New Roman" w:hAnsi="Times New Roman" w:cs="Times New Roman"/>
          <w:sz w:val="24"/>
          <w:szCs w:val="24"/>
        </w:rPr>
        <w:tab/>
        <w:t xml:space="preserve">A </w:t>
      </w:r>
      <w:r w:rsidR="004C048E" w:rsidRPr="00F83F87">
        <w:rPr>
          <w:rFonts w:ascii="Times New Roman" w:hAnsi="Times New Roman" w:cs="Times New Roman"/>
          <w:sz w:val="24"/>
          <w:szCs w:val="24"/>
        </w:rPr>
        <w:t>terápia</w:t>
      </w:r>
      <w:r w:rsidRPr="00F83F87">
        <w:rPr>
          <w:rFonts w:ascii="Times New Roman" w:hAnsi="Times New Roman" w:cs="Times New Roman"/>
          <w:sz w:val="24"/>
          <w:szCs w:val="24"/>
        </w:rPr>
        <w:t xml:space="preserve"> kezdetét veszi.</w:t>
      </w:r>
    </w:p>
    <w:p w:rsidR="006C78EC" w:rsidRPr="00F83F87" w:rsidRDefault="006C78EC" w:rsidP="006C78EC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ab/>
      </w:r>
      <w:r w:rsidRPr="00F83F87">
        <w:rPr>
          <w:rFonts w:ascii="Times New Roman" w:hAnsi="Times New Roman" w:cs="Times New Roman"/>
          <w:sz w:val="24"/>
          <w:szCs w:val="24"/>
        </w:rPr>
        <w:tab/>
      </w:r>
      <w:r w:rsidRPr="00F83F87">
        <w:rPr>
          <w:rFonts w:ascii="Times New Roman" w:hAnsi="Times New Roman" w:cs="Times New Roman"/>
          <w:sz w:val="24"/>
          <w:szCs w:val="24"/>
        </w:rPr>
        <w:tab/>
        <w:t xml:space="preserve">Megjelenik a </w:t>
      </w:r>
      <w:r w:rsidRPr="00F83F87">
        <w:rPr>
          <w:rFonts w:ascii="Times New Roman" w:hAnsi="Times New Roman" w:cs="Times New Roman"/>
          <w:b/>
          <w:sz w:val="24"/>
          <w:szCs w:val="24"/>
        </w:rPr>
        <w:t xml:space="preserve">terápiás </w:t>
      </w:r>
      <w:r w:rsidRPr="00F83F87">
        <w:rPr>
          <w:rFonts w:ascii="Times New Roman" w:hAnsi="Times New Roman" w:cs="Times New Roman"/>
          <w:sz w:val="24"/>
          <w:szCs w:val="24"/>
        </w:rPr>
        <w:t>üzemmód kezdőképernyője.</w:t>
      </w:r>
    </w:p>
    <w:p w:rsidR="006C78EC" w:rsidRPr="00F83F87" w:rsidRDefault="006C78EC" w:rsidP="006C78EC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Times New Roman" w:hAnsi="Times New Roman" w:cs="Times New Roman"/>
          <w:sz w:val="24"/>
          <w:szCs w:val="24"/>
        </w:rPr>
      </w:pPr>
    </w:p>
    <w:p w:rsidR="006C78EC" w:rsidRPr="00F83F87" w:rsidRDefault="006C78EC" w:rsidP="006C78EC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D3C8C8E" wp14:editId="46E921FD">
            <wp:extent cx="3442335" cy="1936115"/>
            <wp:effectExtent l="19050" t="0" r="5715" b="0"/>
            <wp:docPr id="48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8EC" w:rsidRPr="00F83F87" w:rsidRDefault="006C78EC" w:rsidP="006C78EC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Times New Roman" w:hAnsi="Times New Roman" w:cs="Times New Roman"/>
          <w:sz w:val="24"/>
          <w:szCs w:val="24"/>
        </w:rPr>
      </w:pPr>
    </w:p>
    <w:p w:rsidR="006C78EC" w:rsidRPr="00F83F87" w:rsidRDefault="006C78EC" w:rsidP="006C78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Ha részletes információt szeretne látni a </w:t>
      </w:r>
      <w:r w:rsidR="009961BE" w:rsidRPr="00F83F87">
        <w:rPr>
          <w:rFonts w:ascii="Times New Roman" w:hAnsi="Times New Roman" w:cs="Times New Roman"/>
          <w:sz w:val="24"/>
          <w:szCs w:val="24"/>
        </w:rPr>
        <w:t>kezelésével</w:t>
      </w:r>
      <w:r w:rsidRPr="00F83F87">
        <w:rPr>
          <w:rFonts w:ascii="Times New Roman" w:hAnsi="Times New Roman" w:cs="Times New Roman"/>
          <w:sz w:val="24"/>
          <w:szCs w:val="24"/>
        </w:rPr>
        <w:t xml:space="preserve"> kapcsolatban, nyomja meg az információs gombot &lt;ábra&gt;!</w:t>
      </w:r>
    </w:p>
    <w:p w:rsidR="006C78EC" w:rsidRPr="00F83F87" w:rsidRDefault="006C78EC" w:rsidP="006C78EC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Times New Roman" w:hAnsi="Times New Roman" w:cs="Times New Roman"/>
          <w:sz w:val="24"/>
          <w:szCs w:val="24"/>
        </w:rPr>
      </w:pPr>
    </w:p>
    <w:p w:rsidR="006C78EC" w:rsidRPr="00F83F87" w:rsidRDefault="006C78EC" w:rsidP="006C78EC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8C9D13B" wp14:editId="716CBAF8">
            <wp:extent cx="3313430" cy="1871980"/>
            <wp:effectExtent l="19050" t="0" r="1270" b="0"/>
            <wp:docPr id="47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8EC" w:rsidRPr="00F83F87" w:rsidRDefault="006C78EC" w:rsidP="006C78EC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Times New Roman" w:hAnsi="Times New Roman" w:cs="Times New Roman"/>
          <w:sz w:val="24"/>
          <w:szCs w:val="24"/>
        </w:rPr>
      </w:pPr>
    </w:p>
    <w:p w:rsidR="006C78EC" w:rsidRPr="00F83F87" w:rsidRDefault="006C78EC" w:rsidP="006C78EC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Pr="00F83F87">
        <w:rPr>
          <w:rFonts w:ascii="Times New Roman" w:hAnsi="Times New Roman" w:cs="Times New Roman"/>
          <w:sz w:val="24"/>
          <w:szCs w:val="24"/>
        </w:rPr>
        <w:tab/>
        <w:t xml:space="preserve">Annak érdekében, hogy zavartalanul tudjon aludni, a kijelző automatikusan elsötétedik 30 másodperc után. A terápia a szokásos módon folytatódik. Amint megérinti a kijelzőt, a kezdőképernyő ismét </w:t>
      </w:r>
      <w:r w:rsidRPr="00F83F87">
        <w:rPr>
          <w:rFonts w:ascii="Times New Roman" w:hAnsi="Times New Roman" w:cs="Times New Roman"/>
          <w:b/>
          <w:sz w:val="24"/>
          <w:szCs w:val="24"/>
        </w:rPr>
        <w:t>terápiás</w:t>
      </w:r>
      <w:r w:rsidRPr="00F83F87">
        <w:rPr>
          <w:rFonts w:ascii="Times New Roman" w:hAnsi="Times New Roman" w:cs="Times New Roman"/>
          <w:sz w:val="24"/>
          <w:szCs w:val="24"/>
        </w:rPr>
        <w:t xml:space="preserve"> üzemmódban jelenik meg.</w:t>
      </w:r>
    </w:p>
    <w:p w:rsidR="006C78EC" w:rsidRPr="00F83F87" w:rsidRDefault="006C78EC" w:rsidP="006C78EC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Times New Roman" w:hAnsi="Times New Roman" w:cs="Times New Roman"/>
          <w:sz w:val="24"/>
          <w:szCs w:val="24"/>
        </w:rPr>
      </w:pPr>
    </w:p>
    <w:p w:rsidR="006C78EC" w:rsidRPr="00F83F87" w:rsidRDefault="006C78EC" w:rsidP="006C78EC">
      <w:pPr>
        <w:pStyle w:val="Listaszerbekezds"/>
        <w:autoSpaceDE w:val="0"/>
        <w:autoSpaceDN w:val="0"/>
        <w:adjustRightInd w:val="0"/>
        <w:spacing w:after="0" w:line="240" w:lineRule="auto"/>
        <w:ind w:left="88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91A9B" w:rsidRPr="00F83F87" w:rsidRDefault="00691A9B" w:rsidP="00691A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91A9B" w:rsidRPr="00F83F87" w:rsidRDefault="00691A9B" w:rsidP="00EB1659">
      <w:pPr>
        <w:pStyle w:val="Listaszerbekezds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A terápia befejezése</w:t>
      </w:r>
    </w:p>
    <w:p w:rsidR="00691A9B" w:rsidRPr="00F83F87" w:rsidRDefault="00691A9B" w:rsidP="00691A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A9B" w:rsidRPr="00F83F87" w:rsidRDefault="00691A9B" w:rsidP="00EB1659">
      <w:pPr>
        <w:pStyle w:val="Listaszerbekezds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Nyomja meg a be- és kikapcsoló gombot!</w:t>
      </w:r>
    </w:p>
    <w:p w:rsidR="00691A9B" w:rsidRPr="00F83F87" w:rsidRDefault="00691A9B" w:rsidP="00691A9B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A9B" w:rsidRPr="00F83F87" w:rsidRDefault="00691A9B" w:rsidP="00691A9B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vagy</w:t>
      </w:r>
    </w:p>
    <w:p w:rsidR="00691A9B" w:rsidRPr="00F83F87" w:rsidRDefault="00691A9B" w:rsidP="00691A9B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A9B" w:rsidRPr="00F83F87" w:rsidRDefault="00691A9B" w:rsidP="00691A9B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Ha az 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autoSTART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>-STOP funkció aktiválva van: távolítsa el a légzőmaszkot!</w:t>
      </w:r>
    </w:p>
    <w:p w:rsidR="00691A9B" w:rsidRPr="00F83F87" w:rsidRDefault="00691A9B" w:rsidP="00691A9B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terápiás készülék 5 másodperc múlva automatikusan kikapcsol.</w:t>
      </w:r>
    </w:p>
    <w:p w:rsidR="00691A9B" w:rsidRPr="00F83F87" w:rsidRDefault="00691A9B" w:rsidP="00691A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A9B" w:rsidRPr="00F83F87" w:rsidRDefault="00691A9B" w:rsidP="00691A9B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Pr="00F83F87">
        <w:rPr>
          <w:rFonts w:ascii="Times New Roman" w:hAnsi="Times New Roman" w:cs="Times New Roman"/>
          <w:sz w:val="24"/>
          <w:szCs w:val="24"/>
        </w:rPr>
        <w:tab/>
        <w:t xml:space="preserve">Aktiválhatja az 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autoSTART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-STOP funkciót a menüben: </w:t>
      </w:r>
      <w:proofErr w:type="spellStart"/>
      <w:r w:rsidRPr="00F83F87">
        <w:rPr>
          <w:rFonts w:ascii="Times New Roman" w:hAnsi="Times New Roman" w:cs="Times New Roman"/>
          <w:i/>
          <w:sz w:val="24"/>
          <w:szCs w:val="24"/>
        </w:rPr>
        <w:t>Főmenü</w:t>
      </w:r>
      <w:proofErr w:type="spellEnd"/>
      <w:r w:rsidRPr="00F83F87">
        <w:rPr>
          <w:rFonts w:ascii="Times New Roman" w:hAnsi="Times New Roman" w:cs="Times New Roman"/>
          <w:i/>
          <w:sz w:val="24"/>
          <w:szCs w:val="24"/>
        </w:rPr>
        <w:t xml:space="preserve"> / Komfort / </w:t>
      </w:r>
      <w:proofErr w:type="spellStart"/>
      <w:r w:rsidRPr="00F83F87">
        <w:rPr>
          <w:rFonts w:ascii="Times New Roman" w:hAnsi="Times New Roman" w:cs="Times New Roman"/>
          <w:i/>
          <w:sz w:val="24"/>
          <w:szCs w:val="24"/>
        </w:rPr>
        <w:t>autoSTART</w:t>
      </w:r>
      <w:proofErr w:type="spellEnd"/>
      <w:r w:rsidRPr="00F83F87">
        <w:rPr>
          <w:rFonts w:ascii="Times New Roman" w:hAnsi="Times New Roman" w:cs="Times New Roman"/>
          <w:i/>
          <w:sz w:val="24"/>
          <w:szCs w:val="24"/>
        </w:rPr>
        <w:t xml:space="preserve">-STOP </w:t>
      </w:r>
      <w:r w:rsidRPr="00F83F87">
        <w:rPr>
          <w:rFonts w:ascii="Times New Roman" w:hAnsi="Times New Roman" w:cs="Times New Roman"/>
          <w:sz w:val="24"/>
          <w:szCs w:val="24"/>
        </w:rPr>
        <w:t xml:space="preserve">(ld. „6.1 Komfort paraméterek beállítása, </w:t>
      </w:r>
      <w:r w:rsidRPr="00F83F87">
        <w:rPr>
          <w:rFonts w:ascii="Times New Roman" w:hAnsi="Times New Roman" w:cs="Times New Roman"/>
          <w:color w:val="FF0000"/>
          <w:sz w:val="24"/>
          <w:szCs w:val="24"/>
        </w:rPr>
        <w:t>...</w:t>
      </w:r>
      <w:r w:rsidRPr="00F83F87">
        <w:rPr>
          <w:rFonts w:ascii="Times New Roman" w:hAnsi="Times New Roman" w:cs="Times New Roman"/>
          <w:sz w:val="24"/>
          <w:szCs w:val="24"/>
        </w:rPr>
        <w:t xml:space="preserve"> old).</w:t>
      </w:r>
    </w:p>
    <w:p w:rsidR="00691A9B" w:rsidRPr="00F83F87" w:rsidRDefault="00691A9B" w:rsidP="00691A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A9B" w:rsidRPr="00F83F87" w:rsidRDefault="00691A9B" w:rsidP="00691A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lastRenderedPageBreak/>
        <w:t>Eredmény:</w:t>
      </w:r>
      <w:r w:rsidRPr="00F83F87">
        <w:rPr>
          <w:rFonts w:ascii="Times New Roman" w:hAnsi="Times New Roman" w:cs="Times New Roman"/>
          <w:sz w:val="24"/>
          <w:szCs w:val="24"/>
        </w:rPr>
        <w:tab/>
        <w:t>A terápia véget ért.</w:t>
      </w:r>
    </w:p>
    <w:p w:rsidR="00691A9B" w:rsidRPr="00F83F87" w:rsidRDefault="00691A9B" w:rsidP="00691A9B">
      <w:pPr>
        <w:autoSpaceDE w:val="0"/>
        <w:autoSpaceDN w:val="0"/>
        <w:adjustRightInd w:val="0"/>
        <w:spacing w:after="0" w:line="240" w:lineRule="auto"/>
        <w:ind w:left="141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Amennyiben kezelőorvosa vagy hivatalos forgalmazója engedélyezte ezt a funkciót, az utolsó terápia adatai egy rövid időre megjelennek a kijelzőn. Minden más esetben a használati idő látható.</w:t>
      </w:r>
    </w:p>
    <w:p w:rsidR="00691A9B" w:rsidRPr="00F83F87" w:rsidRDefault="00691A9B" w:rsidP="00691A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A9B" w:rsidRPr="00F83F87" w:rsidRDefault="00691A9B" w:rsidP="00691A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A52085C" wp14:editId="48179BBF">
            <wp:extent cx="2936875" cy="1656715"/>
            <wp:effectExtent l="19050" t="0" r="0" b="0"/>
            <wp:docPr id="46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165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9B" w:rsidRPr="00F83F87" w:rsidRDefault="00691A9B" w:rsidP="00691A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 </w:t>
      </w:r>
      <w:r w:rsidR="00AD47D8" w:rsidRPr="00F83F87">
        <w:rPr>
          <w:rFonts w:ascii="Times New Roman" w:hAnsi="Times New Roman" w:cs="Times New Roman"/>
          <w:sz w:val="24"/>
          <w:szCs w:val="24"/>
        </w:rPr>
        <w:t xml:space="preserve">Három pipa ikon megjelenése a kijelzőn utal </w:t>
      </w:r>
      <w:r w:rsidRPr="00F83F87">
        <w:rPr>
          <w:rFonts w:ascii="Times New Roman" w:hAnsi="Times New Roman" w:cs="Times New Roman"/>
          <w:sz w:val="24"/>
          <w:szCs w:val="24"/>
        </w:rPr>
        <w:t xml:space="preserve">a </w:t>
      </w:r>
      <w:r w:rsidR="00AD47D8" w:rsidRPr="00F83F87">
        <w:rPr>
          <w:rFonts w:ascii="Times New Roman" w:hAnsi="Times New Roman" w:cs="Times New Roman"/>
          <w:sz w:val="24"/>
          <w:szCs w:val="24"/>
        </w:rPr>
        <w:t xml:space="preserve">legkedvezőbb </w:t>
      </w:r>
      <w:r w:rsidRPr="00F83F87">
        <w:rPr>
          <w:rFonts w:ascii="Times New Roman" w:hAnsi="Times New Roman" w:cs="Times New Roman"/>
          <w:sz w:val="24"/>
          <w:szCs w:val="24"/>
        </w:rPr>
        <w:t>eredmény</w:t>
      </w:r>
      <w:r w:rsidR="00AD47D8" w:rsidRPr="00F83F87">
        <w:rPr>
          <w:rFonts w:ascii="Times New Roman" w:hAnsi="Times New Roman" w:cs="Times New Roman"/>
          <w:sz w:val="24"/>
          <w:szCs w:val="24"/>
        </w:rPr>
        <w:t>re</w:t>
      </w:r>
      <w:r w:rsidRPr="00F83F87">
        <w:rPr>
          <w:rFonts w:ascii="Times New Roman" w:hAnsi="Times New Roman" w:cs="Times New Roman"/>
          <w:sz w:val="24"/>
          <w:szCs w:val="24"/>
        </w:rPr>
        <w:t>.</w:t>
      </w:r>
    </w:p>
    <w:p w:rsidR="00691A9B" w:rsidRPr="00F83F87" w:rsidRDefault="00691A9B" w:rsidP="00691A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A9B" w:rsidRPr="00F83F87" w:rsidRDefault="00691A9B" w:rsidP="00691A9B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Pr="00F83F87">
        <w:rPr>
          <w:rFonts w:ascii="Times New Roman" w:hAnsi="Times New Roman" w:cs="Times New Roman"/>
          <w:sz w:val="24"/>
          <w:szCs w:val="24"/>
        </w:rPr>
        <w:tab/>
        <w:t xml:space="preserve">Ha </w:t>
      </w:r>
      <w:r w:rsidR="00A0653C" w:rsidRPr="00F83F87">
        <w:rPr>
          <w:rFonts w:ascii="Times New Roman" w:hAnsi="Times New Roman" w:cs="Times New Roman"/>
          <w:sz w:val="24"/>
          <w:szCs w:val="24"/>
        </w:rPr>
        <w:t xml:space="preserve">a kezelési </w:t>
      </w:r>
      <w:r w:rsidRPr="00F83F87">
        <w:rPr>
          <w:rFonts w:ascii="Times New Roman" w:hAnsi="Times New Roman" w:cs="Times New Roman"/>
          <w:sz w:val="24"/>
          <w:szCs w:val="24"/>
        </w:rPr>
        <w:t xml:space="preserve">idő </w:t>
      </w:r>
      <w:r w:rsidR="00A0653C" w:rsidRPr="00F83F87">
        <w:rPr>
          <w:rFonts w:ascii="Times New Roman" w:hAnsi="Times New Roman" w:cs="Times New Roman"/>
          <w:sz w:val="24"/>
          <w:szCs w:val="24"/>
        </w:rPr>
        <w:t xml:space="preserve">lejárta </w:t>
      </w:r>
      <w:r w:rsidRPr="00F83F87">
        <w:rPr>
          <w:rFonts w:ascii="Times New Roman" w:hAnsi="Times New Roman" w:cs="Times New Roman"/>
          <w:sz w:val="24"/>
          <w:szCs w:val="24"/>
        </w:rPr>
        <w:t xml:space="preserve">előtt </w:t>
      </w:r>
      <w:r w:rsidR="00A0653C" w:rsidRPr="00F83F87">
        <w:rPr>
          <w:rFonts w:ascii="Times New Roman" w:hAnsi="Times New Roman" w:cs="Times New Roman"/>
          <w:sz w:val="24"/>
          <w:szCs w:val="24"/>
        </w:rPr>
        <w:t xml:space="preserve">az éjszaka folyamán </w:t>
      </w:r>
      <w:r w:rsidRPr="00F83F87">
        <w:rPr>
          <w:rFonts w:ascii="Times New Roman" w:hAnsi="Times New Roman" w:cs="Times New Roman"/>
          <w:sz w:val="24"/>
          <w:szCs w:val="24"/>
        </w:rPr>
        <w:t xml:space="preserve">szeretné </w:t>
      </w:r>
      <w:r w:rsidR="00A0653C" w:rsidRPr="00F83F87">
        <w:rPr>
          <w:rFonts w:ascii="Times New Roman" w:hAnsi="Times New Roman" w:cs="Times New Roman"/>
          <w:sz w:val="24"/>
          <w:szCs w:val="24"/>
        </w:rPr>
        <w:t>meg</w:t>
      </w:r>
      <w:r w:rsidRPr="00F83F87">
        <w:rPr>
          <w:rFonts w:ascii="Times New Roman" w:hAnsi="Times New Roman" w:cs="Times New Roman"/>
          <w:sz w:val="24"/>
          <w:szCs w:val="24"/>
        </w:rPr>
        <w:t xml:space="preserve">szakítani </w:t>
      </w:r>
      <w:r w:rsidR="00A0653C" w:rsidRPr="00F83F87">
        <w:rPr>
          <w:rFonts w:ascii="Times New Roman" w:hAnsi="Times New Roman" w:cs="Times New Roman"/>
          <w:sz w:val="24"/>
          <w:szCs w:val="24"/>
        </w:rPr>
        <w:t>a terápiát</w:t>
      </w:r>
      <w:r w:rsidRPr="00F83F87">
        <w:rPr>
          <w:rFonts w:ascii="Times New Roman" w:hAnsi="Times New Roman" w:cs="Times New Roman"/>
          <w:sz w:val="24"/>
          <w:szCs w:val="24"/>
        </w:rPr>
        <w:t>, akkor</w:t>
      </w:r>
      <w:r w:rsidR="00A0653C" w:rsidRPr="00F83F87">
        <w:rPr>
          <w:rFonts w:ascii="Times New Roman" w:hAnsi="Times New Roman" w:cs="Times New Roman"/>
          <w:sz w:val="24"/>
          <w:szCs w:val="24"/>
        </w:rPr>
        <w:t xml:space="preserve"> a </w:t>
      </w:r>
      <w:r w:rsidRPr="00F83F87">
        <w:rPr>
          <w:rFonts w:ascii="Times New Roman" w:hAnsi="Times New Roman" w:cs="Times New Roman"/>
          <w:sz w:val="24"/>
          <w:szCs w:val="24"/>
        </w:rPr>
        <w:t>tompító gomb</w:t>
      </w:r>
      <w:r w:rsidR="00A0653C" w:rsidRPr="00F83F87">
        <w:rPr>
          <w:rFonts w:ascii="Times New Roman" w:hAnsi="Times New Roman" w:cs="Times New Roman"/>
          <w:sz w:val="24"/>
          <w:szCs w:val="24"/>
        </w:rPr>
        <w:t xml:space="preserve"> megnyomása után a </w:t>
      </w:r>
      <w:r w:rsidRPr="00F83F87">
        <w:rPr>
          <w:rFonts w:ascii="Times New Roman" w:hAnsi="Times New Roman" w:cs="Times New Roman"/>
          <w:sz w:val="24"/>
          <w:szCs w:val="24"/>
        </w:rPr>
        <w:t>kijelző</w:t>
      </w:r>
      <w:r w:rsidR="00A0653C" w:rsidRPr="00F83F87">
        <w:rPr>
          <w:rFonts w:ascii="Times New Roman" w:hAnsi="Times New Roman" w:cs="Times New Roman"/>
          <w:sz w:val="24"/>
          <w:szCs w:val="24"/>
        </w:rPr>
        <w:t xml:space="preserve"> elsötétül</w:t>
      </w:r>
      <w:r w:rsidRPr="00F83F87">
        <w:rPr>
          <w:rFonts w:ascii="Times New Roman" w:hAnsi="Times New Roman" w:cs="Times New Roman"/>
          <w:sz w:val="24"/>
          <w:szCs w:val="24"/>
        </w:rPr>
        <w:t xml:space="preserve"> és </w:t>
      </w:r>
      <w:r w:rsidR="00A0653C" w:rsidRPr="00F83F87">
        <w:rPr>
          <w:rFonts w:ascii="Times New Roman" w:hAnsi="Times New Roman" w:cs="Times New Roman"/>
          <w:sz w:val="24"/>
          <w:szCs w:val="24"/>
        </w:rPr>
        <w:t xml:space="preserve">Ön </w:t>
      </w:r>
      <w:r w:rsidRPr="00F83F87">
        <w:rPr>
          <w:rFonts w:ascii="Times New Roman" w:hAnsi="Times New Roman" w:cs="Times New Roman"/>
          <w:sz w:val="24"/>
          <w:szCs w:val="24"/>
        </w:rPr>
        <w:t xml:space="preserve">zavartalanul 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alhat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 tovább. A terápiás készülék továbbra is áram alatt van, és az ébresztés funkció aktiválva marad. Amint </w:t>
      </w:r>
      <w:r w:rsidR="00A0653C" w:rsidRPr="00F83F87">
        <w:rPr>
          <w:rFonts w:ascii="Times New Roman" w:hAnsi="Times New Roman" w:cs="Times New Roman"/>
          <w:sz w:val="24"/>
          <w:szCs w:val="24"/>
        </w:rPr>
        <w:t xml:space="preserve">ismét </w:t>
      </w:r>
      <w:r w:rsidRPr="00F83F87">
        <w:rPr>
          <w:rFonts w:ascii="Times New Roman" w:hAnsi="Times New Roman" w:cs="Times New Roman"/>
          <w:sz w:val="24"/>
          <w:szCs w:val="24"/>
        </w:rPr>
        <w:t xml:space="preserve">megérinti a kijelzőt, a kezdőképernyő </w:t>
      </w:r>
      <w:r w:rsidR="00A0653C" w:rsidRPr="00F83F87">
        <w:rPr>
          <w:rFonts w:ascii="Times New Roman" w:hAnsi="Times New Roman" w:cs="Times New Roman"/>
          <w:sz w:val="24"/>
          <w:szCs w:val="24"/>
        </w:rPr>
        <w:t>újra</w:t>
      </w:r>
      <w:r w:rsidRPr="00F83F87">
        <w:rPr>
          <w:rFonts w:ascii="Times New Roman" w:hAnsi="Times New Roman" w:cs="Times New Roman"/>
          <w:sz w:val="24"/>
          <w:szCs w:val="24"/>
        </w:rPr>
        <w:t xml:space="preserve"> </w:t>
      </w:r>
      <w:r w:rsidRPr="00F83F87">
        <w:rPr>
          <w:rFonts w:ascii="Times New Roman" w:hAnsi="Times New Roman" w:cs="Times New Roman"/>
          <w:b/>
          <w:sz w:val="24"/>
          <w:szCs w:val="24"/>
        </w:rPr>
        <w:t>készenléti</w:t>
      </w:r>
      <w:r w:rsidRPr="00F83F87">
        <w:rPr>
          <w:rFonts w:ascii="Times New Roman" w:hAnsi="Times New Roman" w:cs="Times New Roman"/>
          <w:sz w:val="24"/>
          <w:szCs w:val="24"/>
        </w:rPr>
        <w:t xml:space="preserve"> üzemmódba </w:t>
      </w:r>
      <w:r w:rsidR="00AD47D8" w:rsidRPr="00F83F87">
        <w:rPr>
          <w:rFonts w:ascii="Times New Roman" w:hAnsi="Times New Roman" w:cs="Times New Roman"/>
          <w:sz w:val="24"/>
          <w:szCs w:val="24"/>
        </w:rPr>
        <w:t>kerül</w:t>
      </w:r>
      <w:r w:rsidRPr="00F83F87">
        <w:rPr>
          <w:rFonts w:ascii="Times New Roman" w:hAnsi="Times New Roman" w:cs="Times New Roman"/>
          <w:sz w:val="24"/>
          <w:szCs w:val="24"/>
        </w:rPr>
        <w:t>.</w:t>
      </w:r>
    </w:p>
    <w:p w:rsidR="00691A9B" w:rsidRPr="00F83F87" w:rsidRDefault="00691A9B" w:rsidP="00691A9B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Times New Roman" w:hAnsi="Times New Roman" w:cs="Times New Roman"/>
          <w:sz w:val="24"/>
          <w:szCs w:val="24"/>
        </w:rPr>
      </w:pPr>
    </w:p>
    <w:p w:rsidR="00F92D0F" w:rsidRPr="00F83F87" w:rsidRDefault="00F92D0F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D24CC" w:rsidRPr="00F83F87" w:rsidRDefault="003D24CC" w:rsidP="00EB1659">
      <w:pPr>
        <w:pStyle w:val="Listaszerbekezds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A maszkvizsgálat elvégzése</w:t>
      </w:r>
    </w:p>
    <w:p w:rsidR="003D24CC" w:rsidRPr="00F83F87" w:rsidRDefault="003D24CC" w:rsidP="003D24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343A" w:rsidRPr="00F83F87" w:rsidRDefault="003D24CC" w:rsidP="003D24CC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terápiás készülék</w:t>
      </w:r>
      <w:r w:rsidR="001546CA" w:rsidRPr="00F83F87">
        <w:rPr>
          <w:rFonts w:ascii="Times New Roman" w:hAnsi="Times New Roman" w:cs="Times New Roman"/>
          <w:sz w:val="24"/>
          <w:szCs w:val="24"/>
        </w:rPr>
        <w:t xml:space="preserve"> a kezelés megkezdése előtt</w:t>
      </w:r>
      <w:r w:rsidRPr="00F83F87">
        <w:rPr>
          <w:rFonts w:ascii="Times New Roman" w:hAnsi="Times New Roman" w:cs="Times New Roman"/>
          <w:sz w:val="24"/>
          <w:szCs w:val="24"/>
        </w:rPr>
        <w:t xml:space="preserve"> </w:t>
      </w:r>
      <w:r w:rsidR="003B60A0" w:rsidRPr="00F83F87">
        <w:rPr>
          <w:rFonts w:ascii="Times New Roman" w:hAnsi="Times New Roman" w:cs="Times New Roman"/>
          <w:sz w:val="24"/>
          <w:szCs w:val="24"/>
        </w:rPr>
        <w:t xml:space="preserve">a maszk vizsgálatára is lehetőséget nyújt. </w:t>
      </w:r>
      <w:r w:rsidR="0074343A" w:rsidRPr="00F83F87">
        <w:rPr>
          <w:rFonts w:ascii="Times New Roman" w:hAnsi="Times New Roman" w:cs="Times New Roman"/>
          <w:sz w:val="24"/>
          <w:szCs w:val="24"/>
        </w:rPr>
        <w:t>Ön ellenő</w:t>
      </w:r>
      <w:r w:rsidR="003B60A0" w:rsidRPr="00F83F87">
        <w:rPr>
          <w:rFonts w:ascii="Times New Roman" w:hAnsi="Times New Roman" w:cs="Times New Roman"/>
          <w:sz w:val="24"/>
          <w:szCs w:val="24"/>
        </w:rPr>
        <w:t>rizheti azt</w:t>
      </w:r>
      <w:r w:rsidR="0074343A" w:rsidRPr="00F83F87">
        <w:rPr>
          <w:rFonts w:ascii="Times New Roman" w:hAnsi="Times New Roman" w:cs="Times New Roman"/>
          <w:sz w:val="24"/>
          <w:szCs w:val="24"/>
        </w:rPr>
        <w:t xml:space="preserve">, hogy a maszk megfelelően illeszkedik-e az arcához akár magasabb nyomás esetén is, illetve azt, hogy a </w:t>
      </w:r>
      <w:r w:rsidR="003B60A0" w:rsidRPr="00F83F87">
        <w:rPr>
          <w:rFonts w:ascii="Times New Roman" w:hAnsi="Times New Roman" w:cs="Times New Roman"/>
          <w:sz w:val="24"/>
          <w:szCs w:val="24"/>
        </w:rPr>
        <w:t>kezelés során nem történik</w:t>
      </w:r>
      <w:r w:rsidR="009F58ED">
        <w:rPr>
          <w:rFonts w:ascii="Times New Roman" w:hAnsi="Times New Roman" w:cs="Times New Roman"/>
          <w:sz w:val="24"/>
          <w:szCs w:val="24"/>
        </w:rPr>
        <w:t>-e</w:t>
      </w:r>
      <w:r w:rsidR="003B60A0" w:rsidRPr="00F83F87">
        <w:rPr>
          <w:rFonts w:ascii="Times New Roman" w:hAnsi="Times New Roman" w:cs="Times New Roman"/>
          <w:sz w:val="24"/>
          <w:szCs w:val="24"/>
        </w:rPr>
        <w:t xml:space="preserve"> </w:t>
      </w:r>
      <w:r w:rsidR="0074343A" w:rsidRPr="00F83F87">
        <w:rPr>
          <w:rFonts w:ascii="Times New Roman" w:hAnsi="Times New Roman" w:cs="Times New Roman"/>
          <w:sz w:val="24"/>
          <w:szCs w:val="24"/>
        </w:rPr>
        <w:t>szivárgás.</w:t>
      </w:r>
    </w:p>
    <w:p w:rsidR="0074343A" w:rsidRPr="00F83F87" w:rsidRDefault="0074343A" w:rsidP="003D24CC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</w:p>
    <w:p w:rsidR="003D24CC" w:rsidRPr="00F83F87" w:rsidRDefault="003D24CC" w:rsidP="003D24CC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Állapot:</w:t>
      </w:r>
    </w:p>
    <w:p w:rsidR="003D24CC" w:rsidRPr="00F83F87" w:rsidRDefault="003D24CC" w:rsidP="00EB1659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701" w:firstLine="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maszk</w:t>
      </w:r>
      <w:r w:rsidR="0074343A" w:rsidRPr="00F83F87">
        <w:rPr>
          <w:rFonts w:ascii="Times New Roman" w:hAnsi="Times New Roman" w:cs="Times New Roman"/>
          <w:sz w:val="24"/>
          <w:szCs w:val="24"/>
        </w:rPr>
        <w:t>vizsgálato</w:t>
      </w:r>
      <w:r w:rsidRPr="00F83F87">
        <w:rPr>
          <w:rFonts w:ascii="Times New Roman" w:hAnsi="Times New Roman" w:cs="Times New Roman"/>
          <w:sz w:val="24"/>
          <w:szCs w:val="24"/>
        </w:rPr>
        <w:t>t orvosa vagy hivatalos forgalmazója elérhetővé tette.</w:t>
      </w:r>
    </w:p>
    <w:p w:rsidR="003D24CC" w:rsidRPr="00F83F87" w:rsidRDefault="003D24CC" w:rsidP="003D24CC">
      <w:pPr>
        <w:pStyle w:val="Listaszerbekezds"/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4"/>
          <w:szCs w:val="24"/>
        </w:rPr>
      </w:pPr>
    </w:p>
    <w:p w:rsidR="003D24CC" w:rsidRPr="00F83F87" w:rsidRDefault="003D24CC" w:rsidP="00EB1659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701" w:firstLine="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 terápiás készülék </w:t>
      </w:r>
      <w:r w:rsidRPr="00F83F87">
        <w:rPr>
          <w:rFonts w:ascii="Times New Roman" w:hAnsi="Times New Roman" w:cs="Times New Roman"/>
          <w:b/>
          <w:sz w:val="24"/>
          <w:szCs w:val="24"/>
        </w:rPr>
        <w:t xml:space="preserve">terápiás </w:t>
      </w:r>
      <w:r w:rsidRPr="00F83F87">
        <w:rPr>
          <w:rFonts w:ascii="Times New Roman" w:hAnsi="Times New Roman" w:cs="Times New Roman"/>
          <w:sz w:val="24"/>
          <w:szCs w:val="24"/>
        </w:rPr>
        <w:t>üzemmódban van.</w:t>
      </w:r>
    </w:p>
    <w:p w:rsidR="003D24CC" w:rsidRPr="00F83F87" w:rsidRDefault="003D24CC" w:rsidP="003D24CC">
      <w:pPr>
        <w:pStyle w:val="Listaszerbekezds"/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4"/>
          <w:szCs w:val="24"/>
        </w:rPr>
      </w:pPr>
    </w:p>
    <w:p w:rsidR="003D24CC" w:rsidRPr="00F83F87" w:rsidRDefault="003D24CC" w:rsidP="00EB1659">
      <w:pPr>
        <w:pStyle w:val="Listaszerbekezds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Nyomja meg az </w:t>
      </w:r>
      <w:r w:rsidRPr="00F83F87">
        <w:rPr>
          <w:rFonts w:ascii="Times New Roman" w:hAnsi="Times New Roman" w:cs="Times New Roman"/>
          <w:b/>
          <w:sz w:val="24"/>
          <w:szCs w:val="24"/>
        </w:rPr>
        <w:t>i</w:t>
      </w:r>
      <w:r w:rsidRPr="00F83F87">
        <w:rPr>
          <w:rFonts w:ascii="Times New Roman" w:hAnsi="Times New Roman" w:cs="Times New Roman"/>
          <w:sz w:val="24"/>
          <w:szCs w:val="24"/>
        </w:rPr>
        <w:t xml:space="preserve"> &lt;</w:t>
      </w:r>
      <w:r w:rsidRPr="00F83F87">
        <w:rPr>
          <w:rFonts w:ascii="Times New Roman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hAnsi="Times New Roman" w:cs="Times New Roman"/>
          <w:sz w:val="24"/>
          <w:szCs w:val="24"/>
        </w:rPr>
        <w:t>&gt; gombot!</w:t>
      </w:r>
    </w:p>
    <w:p w:rsidR="003D24CC" w:rsidRPr="00F83F87" w:rsidRDefault="003D24CC" w:rsidP="003D24CC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sz w:val="24"/>
          <w:szCs w:val="24"/>
        </w:rPr>
      </w:pPr>
    </w:p>
    <w:p w:rsidR="003D24CC" w:rsidRPr="00F83F87" w:rsidRDefault="003D24CC" w:rsidP="00EB1659">
      <w:pPr>
        <w:pStyle w:val="Listaszerbekezds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maszk</w:t>
      </w:r>
      <w:r w:rsidR="0074343A" w:rsidRPr="00F83F87">
        <w:rPr>
          <w:rFonts w:ascii="Times New Roman" w:hAnsi="Times New Roman" w:cs="Times New Roman"/>
          <w:sz w:val="24"/>
          <w:szCs w:val="24"/>
        </w:rPr>
        <w:t>vizsgála</w:t>
      </w:r>
      <w:r w:rsidRPr="00F83F87">
        <w:rPr>
          <w:rFonts w:ascii="Times New Roman" w:hAnsi="Times New Roman" w:cs="Times New Roman"/>
          <w:sz w:val="24"/>
          <w:szCs w:val="24"/>
        </w:rPr>
        <w:t>t elindításához nyomja meg a maszk</w:t>
      </w:r>
      <w:r w:rsidR="0074343A" w:rsidRPr="00F83F87">
        <w:rPr>
          <w:rFonts w:ascii="Times New Roman" w:hAnsi="Times New Roman" w:cs="Times New Roman"/>
          <w:sz w:val="24"/>
          <w:szCs w:val="24"/>
        </w:rPr>
        <w:t xml:space="preserve"> ellenőrzése</w:t>
      </w:r>
      <w:r w:rsidRPr="00F83F87">
        <w:rPr>
          <w:rFonts w:ascii="Times New Roman" w:hAnsi="Times New Roman" w:cs="Times New Roman"/>
          <w:sz w:val="24"/>
          <w:szCs w:val="24"/>
        </w:rPr>
        <w:t xml:space="preserve"> &lt;</w:t>
      </w:r>
      <w:r w:rsidRPr="00F83F87">
        <w:rPr>
          <w:rFonts w:ascii="Times New Roman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hAnsi="Times New Roman" w:cs="Times New Roman"/>
          <w:sz w:val="24"/>
          <w:szCs w:val="24"/>
        </w:rPr>
        <w:t>&gt; gombot!</w:t>
      </w:r>
    </w:p>
    <w:p w:rsidR="003D24CC" w:rsidRPr="00F83F87" w:rsidRDefault="003D24CC" w:rsidP="003D24CC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 </w:t>
      </w:r>
      <w:r w:rsidR="0074343A" w:rsidRPr="00F83F87">
        <w:rPr>
          <w:rFonts w:ascii="Times New Roman" w:hAnsi="Times New Roman" w:cs="Times New Roman"/>
          <w:sz w:val="24"/>
          <w:szCs w:val="24"/>
        </w:rPr>
        <w:t xml:space="preserve">kezelésből </w:t>
      </w:r>
      <w:r w:rsidRPr="00F83F87">
        <w:rPr>
          <w:rFonts w:ascii="Times New Roman" w:hAnsi="Times New Roman" w:cs="Times New Roman"/>
          <w:sz w:val="24"/>
          <w:szCs w:val="24"/>
        </w:rPr>
        <w:t>hátralévő idő másodpercben megadva jelenik meg a kijelzőn.</w:t>
      </w:r>
    </w:p>
    <w:p w:rsidR="003D24CC" w:rsidRPr="00F83F87" w:rsidRDefault="003D24CC" w:rsidP="003D24CC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sz w:val="24"/>
          <w:szCs w:val="24"/>
        </w:rPr>
      </w:pPr>
    </w:p>
    <w:p w:rsidR="003D24CC" w:rsidRPr="00F83F87" w:rsidRDefault="003D24CC" w:rsidP="00EB1659">
      <w:pPr>
        <w:pStyle w:val="Listaszerbekezds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Ellenőrizze a maszk illeszkedését a kijelzőn </w:t>
      </w:r>
      <w:r w:rsidR="00BB04D0">
        <w:rPr>
          <w:rFonts w:ascii="Times New Roman" w:hAnsi="Times New Roman" w:cs="Times New Roman"/>
          <w:sz w:val="24"/>
          <w:szCs w:val="24"/>
        </w:rPr>
        <w:t>látható</w:t>
      </w:r>
      <w:r w:rsidRPr="00F83F87">
        <w:rPr>
          <w:rFonts w:ascii="Times New Roman" w:hAnsi="Times New Roman" w:cs="Times New Roman"/>
          <w:sz w:val="24"/>
          <w:szCs w:val="24"/>
        </w:rPr>
        <w:t xml:space="preserve"> jelöléseknek megfelelően:</w:t>
      </w:r>
    </w:p>
    <w:p w:rsidR="003D24CC" w:rsidRPr="00F83F87" w:rsidRDefault="003D24CC" w:rsidP="003D24CC">
      <w:pPr>
        <w:autoSpaceDE w:val="0"/>
        <w:autoSpaceDN w:val="0"/>
        <w:adjustRightInd w:val="0"/>
        <w:spacing w:after="0" w:line="240" w:lineRule="auto"/>
        <w:ind w:left="141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0" w:type="auto"/>
        <w:tblInd w:w="1410" w:type="dxa"/>
        <w:tblLook w:val="04A0" w:firstRow="1" w:lastRow="0" w:firstColumn="1" w:lastColumn="0" w:noHBand="0" w:noVBand="1"/>
      </w:tblPr>
      <w:tblGrid>
        <w:gridCol w:w="896"/>
        <w:gridCol w:w="6756"/>
      </w:tblGrid>
      <w:tr w:rsidR="003D24CC" w:rsidRPr="00F83F87" w:rsidTr="001546C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CC" w:rsidRPr="00F83F87" w:rsidRDefault="003D24CC" w:rsidP="001546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Jelölés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CC" w:rsidRPr="00F83F87" w:rsidRDefault="003D24CC" w:rsidP="001546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b/>
                <w:sz w:val="24"/>
                <w:szCs w:val="24"/>
              </w:rPr>
              <w:t>Jelentés</w:t>
            </w:r>
          </w:p>
        </w:tc>
      </w:tr>
      <w:tr w:rsidR="003D24CC" w:rsidRPr="00F83F87" w:rsidTr="001546C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CC" w:rsidRPr="00F83F87" w:rsidRDefault="003D24CC" w:rsidP="001546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05809E53" wp14:editId="32468283">
                  <wp:extent cx="290195" cy="344170"/>
                  <wp:effectExtent l="19050" t="0" r="0" b="0"/>
                  <wp:docPr id="45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" cy="34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CC" w:rsidRPr="00F83F87" w:rsidRDefault="003D24CC" w:rsidP="001546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Jó a maszkfelhelyezés, nincs szivárgás</w:t>
            </w:r>
          </w:p>
        </w:tc>
      </w:tr>
      <w:tr w:rsidR="003D24CC" w:rsidRPr="00F83F87" w:rsidTr="001546C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CC" w:rsidRPr="00F83F87" w:rsidRDefault="003D24CC" w:rsidP="001546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5609A372" wp14:editId="4AD02DAC">
                  <wp:extent cx="344170" cy="311785"/>
                  <wp:effectExtent l="19050" t="0" r="0" b="0"/>
                  <wp:docPr id="44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CC" w:rsidRPr="00F83F87" w:rsidRDefault="003D24CC" w:rsidP="001546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A maszk nem megfelelően illeszkedik, a terápia eredménye korlátozott lehet.</w:t>
            </w:r>
          </w:p>
        </w:tc>
      </w:tr>
    </w:tbl>
    <w:p w:rsidR="003D24CC" w:rsidRPr="00F83F87" w:rsidRDefault="003D24CC" w:rsidP="003D24CC">
      <w:pPr>
        <w:autoSpaceDE w:val="0"/>
        <w:autoSpaceDN w:val="0"/>
        <w:adjustRightInd w:val="0"/>
        <w:spacing w:after="0" w:line="240" w:lineRule="auto"/>
        <w:ind w:left="1410"/>
        <w:rPr>
          <w:rFonts w:ascii="Times New Roman" w:hAnsi="Times New Roman" w:cs="Times New Roman"/>
          <w:sz w:val="24"/>
          <w:szCs w:val="24"/>
        </w:rPr>
      </w:pPr>
    </w:p>
    <w:p w:rsidR="003D24CC" w:rsidRPr="00F83F87" w:rsidRDefault="003D24CC" w:rsidP="00EB1659">
      <w:pPr>
        <w:pStyle w:val="Listaszerbekezds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lastRenderedPageBreak/>
        <w:t>Ha szükséges: állítson a maszk pántjainak feszességén!</w:t>
      </w:r>
    </w:p>
    <w:p w:rsidR="003D24CC" w:rsidRPr="00F83F87" w:rsidRDefault="003D24CC" w:rsidP="003D24CC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sz w:val="24"/>
          <w:szCs w:val="24"/>
        </w:rPr>
      </w:pPr>
    </w:p>
    <w:p w:rsidR="003D24CC" w:rsidRPr="00F83F87" w:rsidRDefault="003D24CC" w:rsidP="00EB1659">
      <w:pPr>
        <w:pStyle w:val="Listaszerbekezds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Várja meg, amíg a terápiás készülék </w:t>
      </w:r>
      <w:r w:rsidR="003B60A0" w:rsidRPr="00F83F87">
        <w:rPr>
          <w:rFonts w:ascii="Times New Roman" w:hAnsi="Times New Roman" w:cs="Times New Roman"/>
          <w:sz w:val="24"/>
          <w:szCs w:val="24"/>
        </w:rPr>
        <w:t>30 másodperc elteltével</w:t>
      </w:r>
      <w:r w:rsidRPr="00F83F87">
        <w:rPr>
          <w:rFonts w:ascii="Times New Roman" w:hAnsi="Times New Roman" w:cs="Times New Roman"/>
          <w:sz w:val="24"/>
          <w:szCs w:val="24"/>
        </w:rPr>
        <w:t xml:space="preserve"> befejezi a maszk</w:t>
      </w:r>
      <w:r w:rsidR="000176C5" w:rsidRPr="00F83F87">
        <w:rPr>
          <w:rFonts w:ascii="Times New Roman" w:hAnsi="Times New Roman" w:cs="Times New Roman"/>
          <w:sz w:val="24"/>
          <w:szCs w:val="24"/>
        </w:rPr>
        <w:t>vizsgálato</w:t>
      </w:r>
      <w:r w:rsidRPr="00F83F87">
        <w:rPr>
          <w:rFonts w:ascii="Times New Roman" w:hAnsi="Times New Roman" w:cs="Times New Roman"/>
          <w:sz w:val="24"/>
          <w:szCs w:val="24"/>
        </w:rPr>
        <w:t>t!</w:t>
      </w:r>
    </w:p>
    <w:p w:rsidR="003D24CC" w:rsidRPr="00F83F87" w:rsidRDefault="003D24CC" w:rsidP="003D24CC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sz w:val="24"/>
          <w:szCs w:val="24"/>
        </w:rPr>
      </w:pPr>
    </w:p>
    <w:p w:rsidR="003D24CC" w:rsidRPr="00F83F87" w:rsidRDefault="003D24CC" w:rsidP="003D24CC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vagy</w:t>
      </w:r>
    </w:p>
    <w:p w:rsidR="003D24CC" w:rsidRPr="00F83F87" w:rsidRDefault="003D24CC" w:rsidP="003D24CC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sz w:val="24"/>
          <w:szCs w:val="24"/>
        </w:rPr>
      </w:pPr>
    </w:p>
    <w:p w:rsidR="003D24CC" w:rsidRPr="00F83F87" w:rsidRDefault="003D24CC" w:rsidP="003D24CC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Ha idő előtt szeretné leállítani a maszk</w:t>
      </w:r>
      <w:r w:rsidR="000176C5" w:rsidRPr="00F83F87">
        <w:rPr>
          <w:rFonts w:ascii="Times New Roman" w:hAnsi="Times New Roman" w:cs="Times New Roman"/>
          <w:sz w:val="24"/>
          <w:szCs w:val="24"/>
        </w:rPr>
        <w:t xml:space="preserve"> ellenőrzését</w:t>
      </w:r>
      <w:r w:rsidRPr="00F83F87">
        <w:rPr>
          <w:rFonts w:ascii="Times New Roman" w:hAnsi="Times New Roman" w:cs="Times New Roman"/>
          <w:sz w:val="24"/>
          <w:szCs w:val="24"/>
        </w:rPr>
        <w:t>, nyomja meg a maszk</w:t>
      </w:r>
      <w:r w:rsidR="000176C5" w:rsidRPr="00F83F87">
        <w:rPr>
          <w:rFonts w:ascii="Times New Roman" w:hAnsi="Times New Roman" w:cs="Times New Roman"/>
          <w:sz w:val="24"/>
          <w:szCs w:val="24"/>
        </w:rPr>
        <w:t xml:space="preserve"> vizsgálatára utaló</w:t>
      </w:r>
      <w:r w:rsidRPr="00F83F87">
        <w:rPr>
          <w:rFonts w:ascii="Times New Roman" w:hAnsi="Times New Roman" w:cs="Times New Roman"/>
          <w:sz w:val="24"/>
          <w:szCs w:val="24"/>
        </w:rPr>
        <w:t xml:space="preserve"> gombot</w:t>
      </w:r>
      <w:r w:rsidR="00093420">
        <w:rPr>
          <w:rFonts w:ascii="Times New Roman" w:hAnsi="Times New Roman" w:cs="Times New Roman"/>
          <w:sz w:val="24"/>
          <w:szCs w:val="24"/>
        </w:rPr>
        <w:t>.</w:t>
      </w:r>
      <w:r w:rsidRPr="00F83F87">
        <w:rPr>
          <w:rFonts w:ascii="Times New Roman" w:hAnsi="Times New Roman" w:cs="Times New Roman"/>
          <w:sz w:val="24"/>
          <w:szCs w:val="24"/>
        </w:rPr>
        <w:t xml:space="preserve"> &lt;</w:t>
      </w:r>
      <w:r w:rsidRPr="00F83F87">
        <w:rPr>
          <w:rFonts w:ascii="Times New Roman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hAnsi="Times New Roman" w:cs="Times New Roman"/>
          <w:sz w:val="24"/>
          <w:szCs w:val="24"/>
        </w:rPr>
        <w:t>&gt;!</w:t>
      </w:r>
    </w:p>
    <w:p w:rsidR="003D24CC" w:rsidRPr="00F83F87" w:rsidRDefault="003D24CC" w:rsidP="003D24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4CC" w:rsidRPr="00F83F87" w:rsidRDefault="003D24CC" w:rsidP="003D24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Eredmény</w:t>
      </w:r>
      <w:r w:rsidR="000934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83F87">
        <w:rPr>
          <w:rFonts w:ascii="Times New Roman" w:hAnsi="Times New Roman" w:cs="Times New Roman"/>
          <w:sz w:val="24"/>
          <w:szCs w:val="24"/>
        </w:rPr>
        <w:tab/>
        <w:t>A maszk</w:t>
      </w:r>
      <w:r w:rsidR="000176C5" w:rsidRPr="00F83F87">
        <w:rPr>
          <w:rFonts w:ascii="Times New Roman" w:hAnsi="Times New Roman" w:cs="Times New Roman"/>
          <w:sz w:val="24"/>
          <w:szCs w:val="24"/>
        </w:rPr>
        <w:t xml:space="preserve"> vizsgálata </w:t>
      </w:r>
      <w:r w:rsidRPr="00F83F87">
        <w:rPr>
          <w:rFonts w:ascii="Times New Roman" w:hAnsi="Times New Roman" w:cs="Times New Roman"/>
          <w:sz w:val="24"/>
          <w:szCs w:val="24"/>
        </w:rPr>
        <w:t>befejeződött.</w:t>
      </w:r>
    </w:p>
    <w:p w:rsidR="003D24CC" w:rsidRPr="00F83F87" w:rsidRDefault="003D24CC" w:rsidP="003D24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4CC" w:rsidRPr="00F83F87" w:rsidRDefault="003D24CC" w:rsidP="003D24CC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Pr="00F83F87">
        <w:rPr>
          <w:rFonts w:ascii="Times New Roman" w:hAnsi="Times New Roman" w:cs="Times New Roman"/>
          <w:b/>
          <w:sz w:val="24"/>
          <w:szCs w:val="24"/>
        </w:rPr>
        <w:tab/>
      </w:r>
      <w:r w:rsidRPr="00F83F87">
        <w:rPr>
          <w:rFonts w:ascii="Times New Roman" w:hAnsi="Times New Roman" w:cs="Times New Roman"/>
          <w:b/>
          <w:sz w:val="24"/>
          <w:szCs w:val="24"/>
        </w:rPr>
        <w:tab/>
      </w:r>
      <w:r w:rsidRPr="00F83F87">
        <w:rPr>
          <w:rFonts w:ascii="Times New Roman" w:hAnsi="Times New Roman" w:cs="Times New Roman"/>
          <w:sz w:val="24"/>
          <w:szCs w:val="24"/>
        </w:rPr>
        <w:t xml:space="preserve">Ha megnyomja a 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softSTART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 (fokozatos nyomásemelés) gombot maszk</w:t>
      </w:r>
      <w:r w:rsidR="003B60A0" w:rsidRPr="00F83F87">
        <w:rPr>
          <w:rFonts w:ascii="Times New Roman" w:hAnsi="Times New Roman" w:cs="Times New Roman"/>
          <w:sz w:val="24"/>
          <w:szCs w:val="24"/>
        </w:rPr>
        <w:t>vizsgálat</w:t>
      </w:r>
      <w:r w:rsidRPr="00F83F87">
        <w:rPr>
          <w:rFonts w:ascii="Times New Roman" w:hAnsi="Times New Roman" w:cs="Times New Roman"/>
          <w:sz w:val="24"/>
          <w:szCs w:val="24"/>
        </w:rPr>
        <w:t xml:space="preserve"> közben, a</w:t>
      </w:r>
      <w:r w:rsidR="003B60A0" w:rsidRPr="00F83F87">
        <w:rPr>
          <w:rFonts w:ascii="Times New Roman" w:hAnsi="Times New Roman" w:cs="Times New Roman"/>
          <w:sz w:val="24"/>
          <w:szCs w:val="24"/>
        </w:rPr>
        <w:t>z ellenőrzés félbeszakad</w:t>
      </w:r>
      <w:r w:rsidRPr="00F83F87">
        <w:rPr>
          <w:rFonts w:ascii="Times New Roman" w:hAnsi="Times New Roman" w:cs="Times New Roman"/>
          <w:sz w:val="24"/>
          <w:szCs w:val="24"/>
        </w:rPr>
        <w:t>.</w:t>
      </w:r>
    </w:p>
    <w:p w:rsidR="003D24CC" w:rsidRPr="00F83F87" w:rsidRDefault="003D24CC" w:rsidP="003D24CC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Times New Roman" w:hAnsi="Times New Roman" w:cs="Times New Roman"/>
          <w:sz w:val="24"/>
          <w:szCs w:val="24"/>
        </w:rPr>
      </w:pPr>
    </w:p>
    <w:p w:rsidR="003D24CC" w:rsidRPr="00F83F87" w:rsidRDefault="003D24CC" w:rsidP="003D24CC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sz w:val="24"/>
          <w:szCs w:val="24"/>
        </w:rPr>
      </w:pPr>
    </w:p>
    <w:p w:rsidR="00F92D0F" w:rsidRPr="00F83F87" w:rsidRDefault="00F92D0F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93E7D" w:rsidRPr="00F83F87" w:rsidRDefault="00493E7D" w:rsidP="00EB1659">
      <w:pPr>
        <w:pStyle w:val="Listaszerbekezds"/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ind w:left="851" w:hanging="567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 xml:space="preserve">A </w:t>
      </w:r>
      <w:proofErr w:type="spellStart"/>
      <w:r w:rsidRPr="00F83F87">
        <w:rPr>
          <w:rFonts w:ascii="Times New Roman" w:hAnsi="Times New Roman" w:cs="Times New Roman"/>
          <w:b/>
          <w:sz w:val="24"/>
          <w:szCs w:val="24"/>
        </w:rPr>
        <w:t>softSTART</w:t>
      </w:r>
      <w:proofErr w:type="spellEnd"/>
      <w:r w:rsidRPr="00F83F87">
        <w:rPr>
          <w:rFonts w:ascii="Times New Roman" w:hAnsi="Times New Roman" w:cs="Times New Roman"/>
          <w:b/>
          <w:sz w:val="24"/>
          <w:szCs w:val="24"/>
        </w:rPr>
        <w:t xml:space="preserve"> (fokozatos nyomásemelés) üzemmód </w:t>
      </w:r>
    </w:p>
    <w:p w:rsidR="00493E7D" w:rsidRPr="00F83F87" w:rsidRDefault="00493E7D" w:rsidP="00493E7D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b/>
          <w:sz w:val="24"/>
          <w:szCs w:val="24"/>
        </w:rPr>
      </w:pPr>
    </w:p>
    <w:p w:rsidR="00493E7D" w:rsidRPr="00F83F87" w:rsidRDefault="00493E7D" w:rsidP="00493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softSTART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 (fokozatos nyomásemelés) funkció </w:t>
      </w:r>
      <w:r w:rsidR="003313FC">
        <w:rPr>
          <w:rFonts w:ascii="Times New Roman" w:hAnsi="Times New Roman" w:cs="Times New Roman"/>
          <w:sz w:val="24"/>
          <w:szCs w:val="24"/>
        </w:rPr>
        <w:t xml:space="preserve">a betegnek </w:t>
      </w:r>
      <w:r w:rsidRPr="00F83F87">
        <w:rPr>
          <w:rFonts w:ascii="Times New Roman" w:hAnsi="Times New Roman" w:cs="Times New Roman"/>
          <w:sz w:val="24"/>
          <w:szCs w:val="24"/>
        </w:rPr>
        <w:t xml:space="preserve">segít hozzászokni a terápiás nyomás használatához elalváskor. A beteg számára beállítható az előírt terápiás nyomástól eltérő </w:t>
      </w:r>
      <w:r w:rsidR="00F944FD" w:rsidRPr="00F83F87">
        <w:rPr>
          <w:rFonts w:ascii="Times New Roman" w:hAnsi="Times New Roman" w:cs="Times New Roman"/>
          <w:sz w:val="24"/>
          <w:szCs w:val="24"/>
        </w:rPr>
        <w:t xml:space="preserve">kezdeti </w:t>
      </w:r>
      <w:r w:rsidRPr="00F83F87">
        <w:rPr>
          <w:rFonts w:ascii="Times New Roman" w:hAnsi="Times New Roman" w:cs="Times New Roman"/>
          <w:sz w:val="24"/>
          <w:szCs w:val="24"/>
        </w:rPr>
        <w:t>nyomásszint</w:t>
      </w:r>
      <w:r w:rsidR="00F944FD" w:rsidRPr="00F83F87">
        <w:rPr>
          <w:rFonts w:ascii="Times New Roman" w:hAnsi="Times New Roman" w:cs="Times New Roman"/>
          <w:sz w:val="24"/>
          <w:szCs w:val="24"/>
        </w:rPr>
        <w:t>, ami fokozatosan növekszik a kezelés időtartama alatt, vagy pedig a terápiás szintre csökken egy meghatározott (maximum 45 perc) időtartam után.</w:t>
      </w:r>
      <w:r w:rsidRPr="00F83F87">
        <w:rPr>
          <w:rFonts w:ascii="Times New Roman" w:hAnsi="Times New Roman" w:cs="Times New Roman"/>
          <w:sz w:val="24"/>
          <w:szCs w:val="24"/>
        </w:rPr>
        <w:t xml:space="preserve"> </w:t>
      </w:r>
      <w:r w:rsidR="00F944FD" w:rsidRPr="00F83F87">
        <w:rPr>
          <w:rFonts w:ascii="Times New Roman" w:hAnsi="Times New Roman" w:cs="Times New Roman"/>
          <w:sz w:val="24"/>
          <w:szCs w:val="24"/>
        </w:rPr>
        <w:t xml:space="preserve">Ha a </w:t>
      </w:r>
      <w:proofErr w:type="spellStart"/>
      <w:r w:rsidR="00F944FD" w:rsidRPr="00F83F87">
        <w:rPr>
          <w:rFonts w:ascii="Times New Roman" w:hAnsi="Times New Roman" w:cs="Times New Roman"/>
          <w:sz w:val="24"/>
          <w:szCs w:val="24"/>
        </w:rPr>
        <w:t>softSTART</w:t>
      </w:r>
      <w:proofErr w:type="spellEnd"/>
      <w:r w:rsidR="00F944FD" w:rsidRPr="00F83F87">
        <w:rPr>
          <w:rFonts w:ascii="Times New Roman" w:hAnsi="Times New Roman" w:cs="Times New Roman"/>
          <w:sz w:val="24"/>
          <w:szCs w:val="24"/>
        </w:rPr>
        <w:t xml:space="preserve"> üzemmód előzőleg aktiválásra került</w:t>
      </w:r>
      <w:r w:rsidRPr="00F83F87">
        <w:rPr>
          <w:rFonts w:ascii="Times New Roman" w:hAnsi="Times New Roman" w:cs="Times New Roman"/>
          <w:sz w:val="24"/>
          <w:szCs w:val="24"/>
        </w:rPr>
        <w:t xml:space="preserve">, a terápiás készülék </w:t>
      </w:r>
      <w:r w:rsidR="00F944FD" w:rsidRPr="00F83F87">
        <w:rPr>
          <w:rFonts w:ascii="Times New Roman" w:hAnsi="Times New Roman" w:cs="Times New Roman"/>
          <w:sz w:val="24"/>
          <w:szCs w:val="24"/>
        </w:rPr>
        <w:t xml:space="preserve">automatikusan </w:t>
      </w:r>
      <w:r w:rsidRPr="00F83F87">
        <w:rPr>
          <w:rFonts w:ascii="Times New Roman" w:hAnsi="Times New Roman" w:cs="Times New Roman"/>
          <w:sz w:val="24"/>
          <w:szCs w:val="24"/>
        </w:rPr>
        <w:t>beállítja a fokozatos nyomásemelést</w:t>
      </w:r>
      <w:r w:rsidR="00F944FD" w:rsidRPr="00F83F87">
        <w:rPr>
          <w:rFonts w:ascii="Times New Roman" w:hAnsi="Times New Roman" w:cs="Times New Roman"/>
          <w:sz w:val="24"/>
          <w:szCs w:val="24"/>
        </w:rPr>
        <w:t xml:space="preserve"> a terápia megkezdésekor</w:t>
      </w:r>
      <w:r w:rsidRPr="00F83F87">
        <w:rPr>
          <w:rFonts w:ascii="Times New Roman" w:hAnsi="Times New Roman" w:cs="Times New Roman"/>
          <w:sz w:val="24"/>
          <w:szCs w:val="24"/>
        </w:rPr>
        <w:t xml:space="preserve">. Ez a funkció azoknak a betegeknek ajánlott, akik a magas vagy </w:t>
      </w:r>
      <w:r w:rsidR="00F944FD" w:rsidRPr="00F83F87">
        <w:rPr>
          <w:rFonts w:ascii="Times New Roman" w:hAnsi="Times New Roman" w:cs="Times New Roman"/>
          <w:sz w:val="24"/>
          <w:szCs w:val="24"/>
        </w:rPr>
        <w:t xml:space="preserve">az </w:t>
      </w:r>
      <w:r w:rsidRPr="00F83F87">
        <w:rPr>
          <w:rFonts w:ascii="Times New Roman" w:hAnsi="Times New Roman" w:cs="Times New Roman"/>
          <w:sz w:val="24"/>
          <w:szCs w:val="24"/>
        </w:rPr>
        <w:t>alacsony nyomást kényelmetlennek találják</w:t>
      </w:r>
      <w:r w:rsidR="00F340C4" w:rsidRPr="00F83F87">
        <w:rPr>
          <w:rFonts w:ascii="Times New Roman" w:hAnsi="Times New Roman" w:cs="Times New Roman"/>
          <w:sz w:val="24"/>
          <w:szCs w:val="24"/>
        </w:rPr>
        <w:t xml:space="preserve"> ébredéskor vagy elalváskor.</w:t>
      </w:r>
    </w:p>
    <w:p w:rsidR="00493E7D" w:rsidRPr="00F83F87" w:rsidRDefault="00493E7D" w:rsidP="00493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3E7D" w:rsidRPr="00F83F87" w:rsidRDefault="00493E7D" w:rsidP="00493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Állapot</w:t>
      </w:r>
      <w:r w:rsidRPr="00F83F87">
        <w:rPr>
          <w:rFonts w:ascii="Times New Roman" w:hAnsi="Times New Roman" w:cs="Times New Roman"/>
          <w:sz w:val="24"/>
          <w:szCs w:val="24"/>
        </w:rPr>
        <w:tab/>
      </w:r>
    </w:p>
    <w:p w:rsidR="00493E7D" w:rsidRPr="00F83F87" w:rsidRDefault="00493E7D" w:rsidP="00EB1659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Az orvos vagy a hivatalos forgalmazó engedélyezte a fokozatos nyomásemelés funkciót.</w:t>
      </w:r>
    </w:p>
    <w:p w:rsidR="00493E7D" w:rsidRPr="00F83F87" w:rsidRDefault="00493E7D" w:rsidP="00EB1659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 fokozatos nyomásemelés funkció be van állítva (ld. „6.1 Komfort paraméterek beállítása”, </w:t>
      </w:r>
      <w:r w:rsidRPr="00F83F87">
        <w:rPr>
          <w:rFonts w:ascii="Times New Roman" w:hAnsi="Times New Roman" w:cs="Times New Roman"/>
          <w:color w:val="FF0000"/>
          <w:sz w:val="24"/>
          <w:szCs w:val="24"/>
        </w:rPr>
        <w:t>...</w:t>
      </w:r>
      <w:r w:rsidRPr="00F83F87">
        <w:rPr>
          <w:rFonts w:ascii="Times New Roman" w:hAnsi="Times New Roman" w:cs="Times New Roman"/>
          <w:sz w:val="24"/>
          <w:szCs w:val="24"/>
        </w:rPr>
        <w:t xml:space="preserve"> old).</w:t>
      </w:r>
    </w:p>
    <w:p w:rsidR="00493E7D" w:rsidRPr="00F83F87" w:rsidRDefault="00493E7D" w:rsidP="00493E7D">
      <w:pPr>
        <w:pStyle w:val="Listaszerbekezds"/>
        <w:autoSpaceDE w:val="0"/>
        <w:autoSpaceDN w:val="0"/>
        <w:adjustRightInd w:val="0"/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493E7D" w:rsidRPr="00F83F87" w:rsidRDefault="00493E7D" w:rsidP="00EB1659">
      <w:pPr>
        <w:pStyle w:val="Listaszerbekezds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993" w:firstLine="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Kezdje meg a terápiát (ld. „5.4 Terápia megkezdése”, </w:t>
      </w:r>
      <w:r w:rsidRPr="00F83F87">
        <w:rPr>
          <w:rFonts w:ascii="Times New Roman" w:hAnsi="Times New Roman" w:cs="Times New Roman"/>
          <w:color w:val="FF0000"/>
          <w:sz w:val="24"/>
          <w:szCs w:val="24"/>
        </w:rPr>
        <w:t>...</w:t>
      </w:r>
      <w:r w:rsidRPr="00F83F87">
        <w:rPr>
          <w:rFonts w:ascii="Times New Roman" w:hAnsi="Times New Roman" w:cs="Times New Roman"/>
          <w:sz w:val="24"/>
          <w:szCs w:val="24"/>
        </w:rPr>
        <w:t xml:space="preserve"> old.)!</w:t>
      </w:r>
    </w:p>
    <w:p w:rsidR="00493E7D" w:rsidRPr="00F83F87" w:rsidRDefault="00493E7D" w:rsidP="00493E7D">
      <w:pPr>
        <w:pStyle w:val="Listaszerbekezds"/>
        <w:autoSpaceDE w:val="0"/>
        <w:autoSpaceDN w:val="0"/>
        <w:adjustRightInd w:val="0"/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</w:p>
    <w:p w:rsidR="00493E7D" w:rsidRPr="00F83F87" w:rsidRDefault="00493E7D" w:rsidP="00EB1659">
      <w:pPr>
        <w:pStyle w:val="Listaszerbekezds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993" w:firstLine="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Ha </w:t>
      </w:r>
      <w:r w:rsidR="006F1ED7" w:rsidRPr="00F83F87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6F1ED7" w:rsidRPr="00F83F87">
        <w:rPr>
          <w:rFonts w:ascii="Times New Roman" w:hAnsi="Times New Roman" w:cs="Times New Roman"/>
          <w:sz w:val="24"/>
          <w:szCs w:val="24"/>
        </w:rPr>
        <w:t>softSTART</w:t>
      </w:r>
      <w:proofErr w:type="spellEnd"/>
      <w:r w:rsidR="006F1ED7" w:rsidRPr="00F83F87">
        <w:rPr>
          <w:rFonts w:ascii="Times New Roman" w:hAnsi="Times New Roman" w:cs="Times New Roman"/>
          <w:sz w:val="24"/>
          <w:szCs w:val="24"/>
        </w:rPr>
        <w:t xml:space="preserve"> funkció </w:t>
      </w:r>
      <w:r w:rsidRPr="00F83F87">
        <w:rPr>
          <w:rFonts w:ascii="Times New Roman" w:hAnsi="Times New Roman" w:cs="Times New Roman"/>
          <w:sz w:val="24"/>
          <w:szCs w:val="24"/>
        </w:rPr>
        <w:t xml:space="preserve">aktiválva volt az utolsó terápia alkalmával, a </w:t>
      </w:r>
      <w:r w:rsidRPr="00F83F87">
        <w:rPr>
          <w:rFonts w:ascii="Times New Roman" w:hAnsi="Times New Roman" w:cs="Times New Roman"/>
          <w:sz w:val="24"/>
          <w:szCs w:val="24"/>
        </w:rPr>
        <w:tab/>
      </w:r>
      <w:r w:rsidR="006F1ED7" w:rsidRPr="00F83F87">
        <w:rPr>
          <w:rFonts w:ascii="Times New Roman" w:hAnsi="Times New Roman" w:cs="Times New Roman"/>
          <w:sz w:val="24"/>
          <w:szCs w:val="24"/>
        </w:rPr>
        <w:t xml:space="preserve">terápia megkezdésével a </w:t>
      </w:r>
      <w:r w:rsidRPr="00F83F87">
        <w:rPr>
          <w:rFonts w:ascii="Times New Roman" w:hAnsi="Times New Roman" w:cs="Times New Roman"/>
          <w:sz w:val="24"/>
          <w:szCs w:val="24"/>
        </w:rPr>
        <w:t>fokozatos nyomásemelés automatikusan elindul</w:t>
      </w:r>
      <w:r w:rsidR="006F1ED7" w:rsidRPr="00F83F87">
        <w:rPr>
          <w:rFonts w:ascii="Times New Roman" w:hAnsi="Times New Roman" w:cs="Times New Roman"/>
          <w:sz w:val="24"/>
          <w:szCs w:val="24"/>
        </w:rPr>
        <w:t>.</w:t>
      </w:r>
    </w:p>
    <w:p w:rsidR="00493E7D" w:rsidRPr="00F83F87" w:rsidRDefault="00493E7D" w:rsidP="00493E7D">
      <w:pPr>
        <w:pStyle w:val="Listaszerbekezds"/>
        <w:autoSpaceDE w:val="0"/>
        <w:autoSpaceDN w:val="0"/>
        <w:adjustRightInd w:val="0"/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</w:p>
    <w:p w:rsidR="00493E7D" w:rsidRPr="00F83F87" w:rsidRDefault="00493E7D" w:rsidP="00493E7D">
      <w:pPr>
        <w:autoSpaceDE w:val="0"/>
        <w:autoSpaceDN w:val="0"/>
        <w:adjustRightInd w:val="0"/>
        <w:spacing w:after="0" w:line="240" w:lineRule="auto"/>
        <w:ind w:left="993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ab/>
      </w:r>
      <w:r w:rsidRPr="00F83F87">
        <w:rPr>
          <w:rFonts w:ascii="Times New Roman" w:hAnsi="Times New Roman" w:cs="Times New Roman"/>
          <w:b/>
          <w:sz w:val="24"/>
          <w:szCs w:val="24"/>
        </w:rPr>
        <w:t>vagy</w:t>
      </w:r>
    </w:p>
    <w:p w:rsidR="00493E7D" w:rsidRPr="00F83F87" w:rsidRDefault="00493E7D" w:rsidP="00493E7D">
      <w:pPr>
        <w:autoSpaceDE w:val="0"/>
        <w:autoSpaceDN w:val="0"/>
        <w:adjustRightInd w:val="0"/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</w:p>
    <w:p w:rsidR="00493E7D" w:rsidRPr="00F83F87" w:rsidRDefault="00493E7D" w:rsidP="00493E7D">
      <w:pPr>
        <w:autoSpaceDE w:val="0"/>
        <w:autoSpaceDN w:val="0"/>
        <w:adjustRightInd w:val="0"/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ab/>
        <w:t xml:space="preserve">Nyomja meg a </w:t>
      </w:r>
      <w:proofErr w:type="spellStart"/>
      <w:r w:rsidR="006F1ED7" w:rsidRPr="00F83F87">
        <w:rPr>
          <w:rFonts w:ascii="Times New Roman" w:hAnsi="Times New Roman" w:cs="Times New Roman"/>
          <w:sz w:val="24"/>
          <w:szCs w:val="24"/>
        </w:rPr>
        <w:t>softSTART</w:t>
      </w:r>
      <w:proofErr w:type="spellEnd"/>
      <w:r w:rsidR="006F1ED7" w:rsidRPr="00F83F87">
        <w:rPr>
          <w:rFonts w:ascii="Times New Roman" w:hAnsi="Times New Roman" w:cs="Times New Roman"/>
          <w:sz w:val="24"/>
          <w:szCs w:val="24"/>
        </w:rPr>
        <w:t xml:space="preserve"> </w:t>
      </w:r>
      <w:r w:rsidRPr="00F83F87">
        <w:rPr>
          <w:rFonts w:ascii="Times New Roman" w:hAnsi="Times New Roman" w:cs="Times New Roman"/>
          <w:sz w:val="24"/>
          <w:szCs w:val="24"/>
        </w:rPr>
        <w:t>gombot &lt;</w:t>
      </w:r>
      <w:r w:rsidRPr="00F83F87">
        <w:rPr>
          <w:rFonts w:ascii="Times New Roman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hAnsi="Times New Roman" w:cs="Times New Roman"/>
          <w:sz w:val="24"/>
          <w:szCs w:val="24"/>
        </w:rPr>
        <w:t>&gt;, hogy bekapcsolja a fokozatos nyomásemelés</w:t>
      </w:r>
      <w:r w:rsidR="006F1ED7" w:rsidRPr="00F83F87">
        <w:rPr>
          <w:rFonts w:ascii="Times New Roman" w:hAnsi="Times New Roman" w:cs="Times New Roman"/>
          <w:sz w:val="24"/>
          <w:szCs w:val="24"/>
        </w:rPr>
        <w:t xml:space="preserve"> üzemmódot. </w:t>
      </w:r>
      <w:r w:rsidRPr="00F83F87">
        <w:rPr>
          <w:rFonts w:ascii="Times New Roman" w:hAnsi="Times New Roman" w:cs="Times New Roman"/>
          <w:sz w:val="24"/>
          <w:szCs w:val="24"/>
        </w:rPr>
        <w:t>A hátralévő idő percben megadva jelenik meg a kijelzőn.</w:t>
      </w:r>
    </w:p>
    <w:p w:rsidR="00493E7D" w:rsidRPr="00F83F87" w:rsidRDefault="00493E7D" w:rsidP="00493E7D">
      <w:pPr>
        <w:autoSpaceDE w:val="0"/>
        <w:autoSpaceDN w:val="0"/>
        <w:adjustRightInd w:val="0"/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</w:p>
    <w:p w:rsidR="006F1ED7" w:rsidRPr="00F83F87" w:rsidRDefault="006F1ED7" w:rsidP="00EB1659">
      <w:pPr>
        <w:pStyle w:val="Listaszerbekezds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softSTART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 funkció kikapcsolásához nyomja meg a 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softStart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 gombot.</w:t>
      </w:r>
    </w:p>
    <w:p w:rsidR="006F1ED7" w:rsidRPr="00F83F87" w:rsidRDefault="006F1ED7" w:rsidP="00493E7D">
      <w:pPr>
        <w:autoSpaceDE w:val="0"/>
        <w:autoSpaceDN w:val="0"/>
        <w:adjustRightInd w:val="0"/>
        <w:spacing w:after="0" w:line="240" w:lineRule="auto"/>
        <w:ind w:left="993" w:hanging="709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D38B5" w:rsidRPr="00F83F87" w:rsidRDefault="00493E7D" w:rsidP="006E06E8">
      <w:pPr>
        <w:autoSpaceDE w:val="0"/>
        <w:autoSpaceDN w:val="0"/>
        <w:adjustRightInd w:val="0"/>
        <w:spacing w:after="0" w:line="240" w:lineRule="auto"/>
        <w:ind w:left="993" w:hanging="709"/>
        <w:rPr>
          <w:rFonts w:ascii="Times New Roman" w:hAnsi="Times New Roman" w:cs="Times New Roman"/>
          <w:color w:val="000000"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Pr="00F83F87">
        <w:rPr>
          <w:rFonts w:ascii="Times New Roman" w:hAnsi="Times New Roman" w:cs="Times New Roman"/>
          <w:sz w:val="24"/>
          <w:szCs w:val="24"/>
        </w:rPr>
        <w:tab/>
      </w:r>
      <w:r w:rsidR="006F1ED7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Aktivált </w:t>
      </w:r>
      <w:proofErr w:type="spellStart"/>
      <w:r w:rsidR="006F1ED7" w:rsidRPr="00F83F87">
        <w:rPr>
          <w:rFonts w:ascii="Times New Roman" w:hAnsi="Times New Roman" w:cs="Times New Roman"/>
          <w:color w:val="000000"/>
          <w:sz w:val="24"/>
          <w:szCs w:val="24"/>
        </w:rPr>
        <w:t>softSTART</w:t>
      </w:r>
      <w:proofErr w:type="spellEnd"/>
      <w:r w:rsidR="006F1ED7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üzemmód esetén a maszk vizsgálata csak félbeszakítja, de nem állítja le a</w:t>
      </w:r>
      <w:r w:rsidR="006E06E8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F1ED7" w:rsidRPr="00F83F87">
        <w:rPr>
          <w:rFonts w:ascii="Times New Roman" w:hAnsi="Times New Roman" w:cs="Times New Roman"/>
          <w:color w:val="000000"/>
          <w:sz w:val="24"/>
          <w:szCs w:val="24"/>
        </w:rPr>
        <w:t>fokozatos nyomásemel</w:t>
      </w:r>
      <w:r w:rsidR="006E06E8" w:rsidRPr="00F83F87">
        <w:rPr>
          <w:rFonts w:ascii="Times New Roman" w:hAnsi="Times New Roman" w:cs="Times New Roman"/>
          <w:color w:val="000000"/>
          <w:sz w:val="24"/>
          <w:szCs w:val="24"/>
        </w:rPr>
        <w:t>ked</w:t>
      </w:r>
      <w:r w:rsidR="006F1ED7" w:rsidRPr="00F83F87">
        <w:rPr>
          <w:rFonts w:ascii="Times New Roman" w:hAnsi="Times New Roman" w:cs="Times New Roman"/>
          <w:color w:val="000000"/>
          <w:sz w:val="24"/>
          <w:szCs w:val="24"/>
        </w:rPr>
        <w:t>és</w:t>
      </w:r>
      <w:r w:rsidR="006E06E8" w:rsidRPr="00F83F87">
        <w:rPr>
          <w:rFonts w:ascii="Times New Roman" w:hAnsi="Times New Roman" w:cs="Times New Roman"/>
          <w:color w:val="000000"/>
          <w:sz w:val="24"/>
          <w:szCs w:val="24"/>
        </w:rPr>
        <w:t>t. A folyamat</w:t>
      </w:r>
      <w:r w:rsidR="006F1ED7" w:rsidRPr="00F83F87">
        <w:rPr>
          <w:rFonts w:ascii="Times New Roman" w:hAnsi="Times New Roman" w:cs="Times New Roman"/>
          <w:color w:val="000000"/>
          <w:sz w:val="24"/>
          <w:szCs w:val="24"/>
        </w:rPr>
        <w:t xml:space="preserve"> a maszk ellenőrzésének végeztével </w:t>
      </w:r>
      <w:r w:rsidR="006E06E8" w:rsidRPr="00F83F87">
        <w:rPr>
          <w:rFonts w:ascii="Times New Roman" w:hAnsi="Times New Roman" w:cs="Times New Roman"/>
          <w:color w:val="000000"/>
          <w:sz w:val="24"/>
          <w:szCs w:val="24"/>
        </w:rPr>
        <w:t>újraindul.</w:t>
      </w:r>
    </w:p>
    <w:p w:rsidR="00DD38B5" w:rsidRPr="00F83F87" w:rsidRDefault="00DD38B5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5CFA" w:rsidRPr="00F83F87" w:rsidRDefault="00845CFA" w:rsidP="00EB1659">
      <w:pPr>
        <w:pStyle w:val="Listaszerbekezds"/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A fűtött párásító működése</w:t>
      </w:r>
    </w:p>
    <w:p w:rsidR="00845CFA" w:rsidRPr="00F83F87" w:rsidRDefault="00845CFA" w:rsidP="00845C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5CFA" w:rsidRPr="00F83F87" w:rsidRDefault="00845CFA" w:rsidP="00845C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5.8.1 A fűtött párásító bekapcsolása</w:t>
      </w:r>
    </w:p>
    <w:p w:rsidR="00845CFA" w:rsidRPr="00F83F87" w:rsidRDefault="00845CFA" w:rsidP="00845C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5CFA" w:rsidRPr="00F83F87" w:rsidRDefault="00845CFA" w:rsidP="00845C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 terápia megkezdésével a fűtött párásító automatikusan bekapcsol. (ld. „5.4 Terápia megkezdése”, </w:t>
      </w:r>
      <w:r w:rsidRPr="00F83F87">
        <w:rPr>
          <w:rFonts w:ascii="Times New Roman" w:hAnsi="Times New Roman" w:cs="Times New Roman"/>
          <w:color w:val="FF0000"/>
          <w:sz w:val="24"/>
          <w:szCs w:val="24"/>
        </w:rPr>
        <w:t>...</w:t>
      </w:r>
      <w:r w:rsidRPr="00F83F87">
        <w:rPr>
          <w:rFonts w:ascii="Times New Roman" w:hAnsi="Times New Roman" w:cs="Times New Roman"/>
          <w:sz w:val="24"/>
          <w:szCs w:val="24"/>
        </w:rPr>
        <w:t>old).</w:t>
      </w:r>
    </w:p>
    <w:p w:rsidR="00845CFA" w:rsidRPr="00F83F87" w:rsidRDefault="00845CFA" w:rsidP="00845C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5CFA" w:rsidRPr="00F83F87" w:rsidRDefault="00845CFA" w:rsidP="00845C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Előmelegítheti a párásítót azért, hogy </w:t>
      </w:r>
      <w:r w:rsidR="008F4EB4" w:rsidRPr="00F83F87">
        <w:rPr>
          <w:rFonts w:ascii="Times New Roman" w:hAnsi="Times New Roman" w:cs="Times New Roman"/>
          <w:sz w:val="24"/>
          <w:szCs w:val="24"/>
        </w:rPr>
        <w:t xml:space="preserve">már </w:t>
      </w:r>
      <w:r w:rsidRPr="00F83F87">
        <w:rPr>
          <w:rFonts w:ascii="Times New Roman" w:hAnsi="Times New Roman" w:cs="Times New Roman"/>
          <w:sz w:val="24"/>
          <w:szCs w:val="24"/>
        </w:rPr>
        <w:t>a terápia megkezdése előtt a tartályban lévő víz hőmérséklete biztosan elérje a kívánt hőfokot. Kérjük, vegye figyelembe, hogy a párásító automatikusan kikapcsol 30 perc előmelegítés után.</w:t>
      </w:r>
    </w:p>
    <w:p w:rsidR="00845CFA" w:rsidRPr="00F83F87" w:rsidRDefault="00845CFA" w:rsidP="00845C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5CFA" w:rsidRPr="00F83F87" w:rsidRDefault="00845CFA" w:rsidP="00845C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Állapot</w:t>
      </w:r>
      <w:r w:rsidRPr="00F83F87">
        <w:rPr>
          <w:rFonts w:ascii="Times New Roman" w:hAnsi="Times New Roman" w:cs="Times New Roman"/>
          <w:i/>
          <w:sz w:val="24"/>
          <w:szCs w:val="24"/>
        </w:rPr>
        <w:tab/>
      </w:r>
      <w:r w:rsidRPr="00F83F87">
        <w:rPr>
          <w:rFonts w:ascii="Times New Roman" w:hAnsi="Times New Roman" w:cs="Times New Roman"/>
          <w:sz w:val="24"/>
          <w:szCs w:val="24"/>
        </w:rPr>
        <w:tab/>
      </w:r>
    </w:p>
    <w:p w:rsidR="00845CFA" w:rsidRPr="00F83F87" w:rsidRDefault="00845CFA" w:rsidP="00EB1659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 A terápiás készülék </w:t>
      </w:r>
      <w:r w:rsidRPr="00F83F87">
        <w:rPr>
          <w:rFonts w:ascii="Times New Roman" w:hAnsi="Times New Roman" w:cs="Times New Roman"/>
          <w:b/>
          <w:sz w:val="24"/>
          <w:szCs w:val="24"/>
        </w:rPr>
        <w:t>készenléti</w:t>
      </w:r>
      <w:r w:rsidRPr="00F83F87">
        <w:rPr>
          <w:rFonts w:ascii="Times New Roman" w:hAnsi="Times New Roman" w:cs="Times New Roman"/>
          <w:sz w:val="24"/>
          <w:szCs w:val="24"/>
        </w:rPr>
        <w:t xml:space="preserve"> üzemmódban van.</w:t>
      </w:r>
    </w:p>
    <w:p w:rsidR="00845CFA" w:rsidRPr="00F83F87" w:rsidRDefault="00845CFA" w:rsidP="00EB1659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 fűtött párásító </w:t>
      </w:r>
      <w:r w:rsidR="00123F3B" w:rsidRPr="00F83F87">
        <w:rPr>
          <w:rFonts w:ascii="Times New Roman" w:hAnsi="Times New Roman" w:cs="Times New Roman"/>
          <w:sz w:val="24"/>
          <w:szCs w:val="24"/>
        </w:rPr>
        <w:t>fel</w:t>
      </w:r>
      <w:r w:rsidRPr="00F83F87">
        <w:rPr>
          <w:rFonts w:ascii="Times New Roman" w:hAnsi="Times New Roman" w:cs="Times New Roman"/>
          <w:sz w:val="24"/>
          <w:szCs w:val="24"/>
        </w:rPr>
        <w:t xml:space="preserve"> van töltve vízzel (ld. A fűtött párásító </w:t>
      </w:r>
      <w:r w:rsidR="00123F3B" w:rsidRPr="00F83F87">
        <w:rPr>
          <w:rFonts w:ascii="Times New Roman" w:hAnsi="Times New Roman" w:cs="Times New Roman"/>
          <w:sz w:val="24"/>
          <w:szCs w:val="24"/>
        </w:rPr>
        <w:t>fel</w:t>
      </w:r>
      <w:r w:rsidRPr="00F83F87">
        <w:rPr>
          <w:rFonts w:ascii="Times New Roman" w:hAnsi="Times New Roman" w:cs="Times New Roman"/>
          <w:sz w:val="24"/>
          <w:szCs w:val="24"/>
        </w:rPr>
        <w:t xml:space="preserve">töltése vízzel”, </w:t>
      </w:r>
      <w:r w:rsidRPr="00F83F87">
        <w:rPr>
          <w:rFonts w:ascii="Times New Roman" w:hAnsi="Times New Roman" w:cs="Times New Roman"/>
          <w:color w:val="FF0000"/>
          <w:sz w:val="24"/>
          <w:szCs w:val="24"/>
        </w:rPr>
        <w:t>...</w:t>
      </w:r>
      <w:r w:rsidRPr="00F83F87">
        <w:rPr>
          <w:rFonts w:ascii="Times New Roman" w:hAnsi="Times New Roman" w:cs="Times New Roman"/>
          <w:sz w:val="24"/>
          <w:szCs w:val="24"/>
        </w:rPr>
        <w:t xml:space="preserve"> old.)</w:t>
      </w:r>
    </w:p>
    <w:p w:rsidR="00845CFA" w:rsidRPr="00F83F87" w:rsidRDefault="00845CFA" w:rsidP="00EB1659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 párásító csatlakoztatva van </w:t>
      </w:r>
      <w:r w:rsidR="008F4EB4" w:rsidRPr="00F83F87">
        <w:rPr>
          <w:rFonts w:ascii="Times New Roman" w:hAnsi="Times New Roman" w:cs="Times New Roman"/>
          <w:sz w:val="24"/>
          <w:szCs w:val="24"/>
        </w:rPr>
        <w:t xml:space="preserve">a terápiás készülékhez. </w:t>
      </w:r>
      <w:r w:rsidRPr="00F83F87">
        <w:rPr>
          <w:rFonts w:ascii="Times New Roman" w:hAnsi="Times New Roman" w:cs="Times New Roman"/>
          <w:sz w:val="24"/>
          <w:szCs w:val="24"/>
        </w:rPr>
        <w:t xml:space="preserve">(ld. A fűtött párásító csatlakoztatása, </w:t>
      </w:r>
      <w:r w:rsidRPr="00F83F87">
        <w:rPr>
          <w:rFonts w:ascii="Times New Roman" w:hAnsi="Times New Roman" w:cs="Times New Roman"/>
          <w:color w:val="FF0000"/>
          <w:sz w:val="24"/>
          <w:szCs w:val="24"/>
        </w:rPr>
        <w:t>…</w:t>
      </w:r>
      <w:r w:rsidRPr="00F83F87">
        <w:rPr>
          <w:rFonts w:ascii="Times New Roman" w:hAnsi="Times New Roman" w:cs="Times New Roman"/>
          <w:sz w:val="24"/>
          <w:szCs w:val="24"/>
        </w:rPr>
        <w:t>old)</w:t>
      </w:r>
    </w:p>
    <w:p w:rsidR="00845CFA" w:rsidRPr="00F83F87" w:rsidRDefault="00845CFA" w:rsidP="00845C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ab/>
        <w:t xml:space="preserve">A párásító </w:t>
      </w:r>
      <w:r w:rsidR="008F4EB4" w:rsidRPr="00F83F87">
        <w:rPr>
          <w:rFonts w:ascii="Times New Roman" w:hAnsi="Times New Roman" w:cs="Times New Roman"/>
          <w:sz w:val="24"/>
          <w:szCs w:val="24"/>
        </w:rPr>
        <w:t xml:space="preserve">készülék </w:t>
      </w:r>
      <w:r w:rsidRPr="00F83F87">
        <w:rPr>
          <w:rFonts w:ascii="Times New Roman" w:hAnsi="Times New Roman" w:cs="Times New Roman"/>
          <w:sz w:val="24"/>
          <w:szCs w:val="24"/>
        </w:rPr>
        <w:t>gomb</w:t>
      </w:r>
      <w:r w:rsidR="008F4EB4" w:rsidRPr="00F83F87">
        <w:rPr>
          <w:rFonts w:ascii="Times New Roman" w:hAnsi="Times New Roman" w:cs="Times New Roman"/>
          <w:sz w:val="24"/>
          <w:szCs w:val="24"/>
        </w:rPr>
        <w:t>ja</w:t>
      </w:r>
      <w:r w:rsidRPr="00F83F87">
        <w:rPr>
          <w:rFonts w:ascii="Times New Roman" w:hAnsi="Times New Roman" w:cs="Times New Roman"/>
          <w:sz w:val="24"/>
          <w:szCs w:val="24"/>
        </w:rPr>
        <w:t xml:space="preserve"> szürke</w:t>
      </w:r>
      <w:r w:rsidR="008F4EB4" w:rsidRPr="00F83F87">
        <w:rPr>
          <w:rFonts w:ascii="Times New Roman" w:hAnsi="Times New Roman" w:cs="Times New Roman"/>
          <w:sz w:val="24"/>
          <w:szCs w:val="24"/>
        </w:rPr>
        <w:t xml:space="preserve"> színű.</w:t>
      </w:r>
      <w:r w:rsidRPr="00F83F87">
        <w:rPr>
          <w:rFonts w:ascii="Times New Roman" w:hAnsi="Times New Roman" w:cs="Times New Roman"/>
          <w:sz w:val="24"/>
          <w:szCs w:val="24"/>
        </w:rPr>
        <w:t xml:space="preserve"> &lt;</w:t>
      </w:r>
      <w:r w:rsidRPr="00F83F87">
        <w:rPr>
          <w:rFonts w:ascii="Times New Roman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hAnsi="Times New Roman" w:cs="Times New Roman"/>
          <w:sz w:val="24"/>
          <w:szCs w:val="24"/>
        </w:rPr>
        <w:t>&gt;.</w:t>
      </w:r>
    </w:p>
    <w:p w:rsidR="008F4EB4" w:rsidRPr="00F83F87" w:rsidRDefault="008F4EB4" w:rsidP="00845C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4EB4" w:rsidRPr="00F83F87" w:rsidRDefault="008F4EB4" w:rsidP="008F4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97A08BA" wp14:editId="19AD98A5">
            <wp:extent cx="3108960" cy="1753235"/>
            <wp:effectExtent l="19050" t="0" r="0" b="0"/>
            <wp:docPr id="4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B4" w:rsidRPr="00F83F87" w:rsidRDefault="008F4EB4" w:rsidP="008F4EB4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1 Nyomja meg a párásító gombot!</w:t>
      </w:r>
    </w:p>
    <w:p w:rsidR="008F4EB4" w:rsidRPr="00F83F87" w:rsidRDefault="008F4EB4" w:rsidP="008F4EB4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Eredmény</w:t>
      </w:r>
      <w:r w:rsidRPr="00F83F87">
        <w:rPr>
          <w:rFonts w:ascii="Times New Roman" w:hAnsi="Times New Roman" w:cs="Times New Roman"/>
          <w:sz w:val="24"/>
          <w:szCs w:val="24"/>
        </w:rPr>
        <w:tab/>
        <w:t>A fűtött párásító bekapcsolása megtörtént.</w:t>
      </w:r>
    </w:p>
    <w:p w:rsidR="00542523" w:rsidRPr="00F83F87" w:rsidRDefault="008F4EB4" w:rsidP="00542523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párásító gomb zölden világít</w:t>
      </w:r>
      <w:r w:rsidR="00542523" w:rsidRPr="00F83F87">
        <w:rPr>
          <w:rFonts w:ascii="Times New Roman" w:hAnsi="Times New Roman" w:cs="Times New Roman"/>
          <w:sz w:val="24"/>
          <w:szCs w:val="24"/>
        </w:rPr>
        <w:t>.</w:t>
      </w:r>
    </w:p>
    <w:p w:rsidR="008F4EB4" w:rsidRPr="00F83F87" w:rsidRDefault="008F4EB4" w:rsidP="00542523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5CFA" w:rsidRPr="00F83F87" w:rsidRDefault="00845CFA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04D17" w:rsidRPr="00F83F87" w:rsidRDefault="00E04D17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04D17" w:rsidRPr="00F83F87" w:rsidRDefault="00E04D17" w:rsidP="00E04D17">
      <w:pPr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5.8.2 A fűtött párásító kikapcsolása</w:t>
      </w:r>
    </w:p>
    <w:p w:rsidR="00E04D17" w:rsidRPr="00F83F87" w:rsidRDefault="00E04D17" w:rsidP="00E04D17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fűtött párásító automatikusan kikapcsol a terápia</w:t>
      </w:r>
      <w:r w:rsidR="002E57B7" w:rsidRPr="00F83F87">
        <w:rPr>
          <w:rFonts w:ascii="Times New Roman" w:hAnsi="Times New Roman" w:cs="Times New Roman"/>
          <w:sz w:val="24"/>
          <w:szCs w:val="24"/>
        </w:rPr>
        <w:t xml:space="preserve"> végeztével </w:t>
      </w:r>
      <w:r w:rsidRPr="00F83F87">
        <w:rPr>
          <w:rFonts w:ascii="Times New Roman" w:hAnsi="Times New Roman" w:cs="Times New Roman"/>
          <w:sz w:val="24"/>
          <w:szCs w:val="24"/>
        </w:rPr>
        <w:t xml:space="preserve">(ld. „5.5 A terápia befejezése”, </w:t>
      </w:r>
      <w:r w:rsidRPr="00F83F87">
        <w:rPr>
          <w:rFonts w:ascii="Times New Roman" w:hAnsi="Times New Roman" w:cs="Times New Roman"/>
          <w:color w:val="FF0000"/>
          <w:sz w:val="24"/>
          <w:szCs w:val="24"/>
        </w:rPr>
        <w:t>...</w:t>
      </w:r>
      <w:r w:rsidRPr="00F83F87">
        <w:rPr>
          <w:rFonts w:ascii="Times New Roman" w:hAnsi="Times New Roman" w:cs="Times New Roman"/>
          <w:sz w:val="24"/>
          <w:szCs w:val="24"/>
        </w:rPr>
        <w:t xml:space="preserve"> old)</w:t>
      </w:r>
      <w:r w:rsidR="002E57B7" w:rsidRPr="00F83F87">
        <w:rPr>
          <w:rFonts w:ascii="Times New Roman" w:hAnsi="Times New Roman" w:cs="Times New Roman"/>
          <w:sz w:val="24"/>
          <w:szCs w:val="24"/>
        </w:rPr>
        <w:t>, de a készülék leállítására a</w:t>
      </w:r>
      <w:r w:rsidRPr="00F83F87">
        <w:rPr>
          <w:rFonts w:ascii="Times New Roman" w:hAnsi="Times New Roman" w:cs="Times New Roman"/>
          <w:sz w:val="24"/>
          <w:szCs w:val="24"/>
        </w:rPr>
        <w:t xml:space="preserve"> terápia közben is</w:t>
      </w:r>
      <w:r w:rsidR="002E57B7" w:rsidRPr="00F83F87">
        <w:rPr>
          <w:rFonts w:ascii="Times New Roman" w:hAnsi="Times New Roman" w:cs="Times New Roman"/>
          <w:sz w:val="24"/>
          <w:szCs w:val="24"/>
        </w:rPr>
        <w:t xml:space="preserve"> van lehetőség</w:t>
      </w:r>
      <w:r w:rsidRPr="00F83F87">
        <w:rPr>
          <w:rFonts w:ascii="Times New Roman" w:hAnsi="Times New Roman" w:cs="Times New Roman"/>
          <w:sz w:val="24"/>
          <w:szCs w:val="24"/>
        </w:rPr>
        <w:t>.</w:t>
      </w:r>
    </w:p>
    <w:p w:rsidR="00E04D17" w:rsidRPr="00F83F87" w:rsidRDefault="00E04D17" w:rsidP="00E04D17">
      <w:pPr>
        <w:rPr>
          <w:rFonts w:ascii="Times New Roman" w:hAnsi="Times New Roman" w:cs="Times New Roman"/>
          <w:i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Állapot</w:t>
      </w:r>
      <w:r w:rsidRPr="00F83F87">
        <w:rPr>
          <w:rFonts w:ascii="Times New Roman" w:hAnsi="Times New Roman" w:cs="Times New Roman"/>
          <w:i/>
          <w:sz w:val="24"/>
          <w:szCs w:val="24"/>
        </w:rPr>
        <w:tab/>
      </w:r>
      <w:r w:rsidRPr="00F83F87">
        <w:rPr>
          <w:rFonts w:ascii="Times New Roman" w:hAnsi="Times New Roman" w:cs="Times New Roman"/>
          <w:i/>
          <w:sz w:val="24"/>
          <w:szCs w:val="24"/>
        </w:rPr>
        <w:tab/>
      </w:r>
    </w:p>
    <w:p w:rsidR="00E04D17" w:rsidRPr="00F83F87" w:rsidRDefault="00E04D17" w:rsidP="00EB1659">
      <w:pPr>
        <w:pStyle w:val="Listaszerbekezds"/>
        <w:numPr>
          <w:ilvl w:val="0"/>
          <w:numId w:val="24"/>
        </w:numPr>
        <w:rPr>
          <w:rFonts w:ascii="Times New Roman" w:hAnsi="Times New Roman" w:cs="Times New Roman"/>
          <w:i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 terápiás készülék </w:t>
      </w:r>
      <w:r w:rsidRPr="00F83F87">
        <w:rPr>
          <w:rFonts w:ascii="Times New Roman" w:hAnsi="Times New Roman" w:cs="Times New Roman"/>
          <w:b/>
          <w:sz w:val="24"/>
          <w:szCs w:val="24"/>
        </w:rPr>
        <w:t>terápiás</w:t>
      </w:r>
      <w:r w:rsidRPr="00F83F87">
        <w:rPr>
          <w:rFonts w:ascii="Times New Roman" w:hAnsi="Times New Roman" w:cs="Times New Roman"/>
          <w:sz w:val="24"/>
          <w:szCs w:val="24"/>
        </w:rPr>
        <w:t xml:space="preserve"> üzemmódban van.</w:t>
      </w:r>
    </w:p>
    <w:p w:rsidR="00E04D17" w:rsidRPr="00F83F87" w:rsidRDefault="00E04D17" w:rsidP="00EB1659">
      <w:pPr>
        <w:pStyle w:val="Listaszerbekezds"/>
        <w:numPr>
          <w:ilvl w:val="0"/>
          <w:numId w:val="24"/>
        </w:numPr>
        <w:rPr>
          <w:rFonts w:ascii="Times New Roman" w:hAnsi="Times New Roman" w:cs="Times New Roman"/>
          <w:i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fűtött párásító csatlakoztatva van a terápiás készülékhez.</w:t>
      </w:r>
    </w:p>
    <w:p w:rsidR="00E04D17" w:rsidRPr="00F83F87" w:rsidRDefault="00E04D17" w:rsidP="00EB1659">
      <w:pPr>
        <w:pStyle w:val="Listaszerbekezds"/>
        <w:numPr>
          <w:ilvl w:val="0"/>
          <w:numId w:val="24"/>
        </w:numPr>
        <w:rPr>
          <w:rFonts w:ascii="Times New Roman" w:hAnsi="Times New Roman" w:cs="Times New Roman"/>
          <w:i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párásító b</w:t>
      </w:r>
      <w:r w:rsidR="002E57B7" w:rsidRPr="00F83F87">
        <w:rPr>
          <w:rFonts w:ascii="Times New Roman" w:hAnsi="Times New Roman" w:cs="Times New Roman"/>
          <w:sz w:val="24"/>
          <w:szCs w:val="24"/>
        </w:rPr>
        <w:t>e</w:t>
      </w:r>
      <w:r w:rsidRPr="00F83F87">
        <w:rPr>
          <w:rFonts w:ascii="Times New Roman" w:hAnsi="Times New Roman" w:cs="Times New Roman"/>
          <w:sz w:val="24"/>
          <w:szCs w:val="24"/>
        </w:rPr>
        <w:t>kapcsol</w:t>
      </w:r>
      <w:r w:rsidR="002E57B7" w:rsidRPr="00F83F87">
        <w:rPr>
          <w:rFonts w:ascii="Times New Roman" w:hAnsi="Times New Roman" w:cs="Times New Roman"/>
          <w:sz w:val="24"/>
          <w:szCs w:val="24"/>
        </w:rPr>
        <w:t>t állapotban van</w:t>
      </w:r>
      <w:r w:rsidRPr="00F83F87">
        <w:rPr>
          <w:rFonts w:ascii="Times New Roman" w:hAnsi="Times New Roman" w:cs="Times New Roman"/>
          <w:sz w:val="24"/>
          <w:szCs w:val="24"/>
        </w:rPr>
        <w:t>.</w:t>
      </w:r>
    </w:p>
    <w:p w:rsidR="00E04D17" w:rsidRPr="00F83F87" w:rsidRDefault="00E04D17" w:rsidP="00E04D17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párásító gomb zölden világít.</w:t>
      </w:r>
    </w:p>
    <w:p w:rsidR="00E04D17" w:rsidRPr="00F83F87" w:rsidRDefault="00E04D17" w:rsidP="00E04D17">
      <w:pPr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7C75972D" wp14:editId="463591FB">
            <wp:extent cx="2958465" cy="1678305"/>
            <wp:effectExtent l="19050" t="0" r="0" b="0"/>
            <wp:docPr id="4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D17" w:rsidRPr="00F83F87" w:rsidRDefault="00E04D17" w:rsidP="00EB1659">
      <w:pPr>
        <w:pStyle w:val="Listaszerbekezds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Nyomja meg a párásító gombot!</w:t>
      </w:r>
    </w:p>
    <w:p w:rsidR="00E04D17" w:rsidRPr="00F83F87" w:rsidRDefault="00E04D17" w:rsidP="00E04D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4D17" w:rsidRPr="00F83F87" w:rsidRDefault="00E04D17" w:rsidP="00E04D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Eredmény</w:t>
      </w:r>
      <w:r w:rsidRPr="00F83F87">
        <w:rPr>
          <w:rFonts w:ascii="Times New Roman" w:hAnsi="Times New Roman" w:cs="Times New Roman"/>
          <w:sz w:val="24"/>
          <w:szCs w:val="24"/>
        </w:rPr>
        <w:tab/>
        <w:t>A fűtött párásító kikapcsolása megtörtént.</w:t>
      </w:r>
    </w:p>
    <w:p w:rsidR="00E04D17" w:rsidRPr="00F83F87" w:rsidRDefault="00E04D17" w:rsidP="00E04D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ab/>
      </w:r>
      <w:r w:rsidRPr="00F83F87">
        <w:rPr>
          <w:rFonts w:ascii="Times New Roman" w:hAnsi="Times New Roman" w:cs="Times New Roman"/>
          <w:sz w:val="24"/>
          <w:szCs w:val="24"/>
        </w:rPr>
        <w:tab/>
        <w:t>A párásító gomb szürke színű.</w:t>
      </w:r>
    </w:p>
    <w:p w:rsidR="00E04D17" w:rsidRPr="00F83F87" w:rsidRDefault="00E04D17" w:rsidP="00E04D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4D17" w:rsidRPr="00F83F87" w:rsidRDefault="00E04D17" w:rsidP="00E04D17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Pr="00F83F87">
        <w:rPr>
          <w:rFonts w:ascii="Times New Roman" w:hAnsi="Times New Roman" w:cs="Times New Roman"/>
          <w:sz w:val="24"/>
          <w:szCs w:val="24"/>
        </w:rPr>
        <w:tab/>
        <w:t xml:space="preserve">Amikor a párásító vízszintje túl alacsony, a terápiás készülék automatikusan kikapcsolja a párásítót. A párásító gomb narancssárga színű (ld. „4.3.4 Alternatív éjszakai feltöltés: víz utántöltése”, </w:t>
      </w:r>
      <w:r w:rsidRPr="00F83F87">
        <w:rPr>
          <w:rFonts w:ascii="Times New Roman" w:hAnsi="Times New Roman" w:cs="Times New Roman"/>
          <w:color w:val="FF0000"/>
          <w:sz w:val="24"/>
          <w:szCs w:val="24"/>
        </w:rPr>
        <w:t>...</w:t>
      </w:r>
      <w:r w:rsidRPr="00F83F87">
        <w:rPr>
          <w:rFonts w:ascii="Times New Roman" w:hAnsi="Times New Roman" w:cs="Times New Roman"/>
          <w:sz w:val="24"/>
          <w:szCs w:val="24"/>
        </w:rPr>
        <w:t xml:space="preserve"> old).</w:t>
      </w:r>
    </w:p>
    <w:p w:rsidR="00E04D17" w:rsidRPr="00F83F87" w:rsidRDefault="00E04D17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E57B7" w:rsidRPr="00F83F87" w:rsidRDefault="002E57B7" w:rsidP="002E57B7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 xml:space="preserve">5.8.3 A párásító </w:t>
      </w:r>
      <w:r w:rsidR="00A94C55" w:rsidRPr="00F83F87">
        <w:rPr>
          <w:rFonts w:ascii="Times New Roman" w:hAnsi="Times New Roman" w:cs="Times New Roman"/>
          <w:b/>
          <w:sz w:val="24"/>
          <w:szCs w:val="24"/>
        </w:rPr>
        <w:t>erősségi fokozatána</w:t>
      </w:r>
      <w:r w:rsidRPr="00F83F87">
        <w:rPr>
          <w:rFonts w:ascii="Times New Roman" w:hAnsi="Times New Roman" w:cs="Times New Roman"/>
          <w:b/>
          <w:sz w:val="24"/>
          <w:szCs w:val="24"/>
        </w:rPr>
        <w:t>k beállítása</w:t>
      </w:r>
    </w:p>
    <w:p w:rsidR="002E57B7" w:rsidRPr="00F83F87" w:rsidRDefault="002E57B7" w:rsidP="002E57B7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Times New Roman" w:hAnsi="Times New Roman" w:cs="Times New Roman"/>
          <w:sz w:val="24"/>
          <w:szCs w:val="24"/>
        </w:rPr>
      </w:pPr>
    </w:p>
    <w:p w:rsidR="002E57B7" w:rsidRPr="00F83F87" w:rsidRDefault="002E57B7" w:rsidP="002E57B7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Állapot</w:t>
      </w:r>
      <w:r w:rsidRPr="00F83F87">
        <w:rPr>
          <w:rFonts w:ascii="Times New Roman" w:hAnsi="Times New Roman" w:cs="Times New Roman"/>
          <w:sz w:val="24"/>
          <w:szCs w:val="24"/>
        </w:rPr>
        <w:tab/>
      </w:r>
    </w:p>
    <w:p w:rsidR="002E57B7" w:rsidRPr="00F83F87" w:rsidRDefault="002E57B7" w:rsidP="00EB1659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 terápiás készülék </w:t>
      </w:r>
      <w:r w:rsidRPr="00F83F87">
        <w:rPr>
          <w:rFonts w:ascii="Times New Roman" w:hAnsi="Times New Roman" w:cs="Times New Roman"/>
          <w:b/>
          <w:sz w:val="24"/>
          <w:szCs w:val="24"/>
        </w:rPr>
        <w:t>készenléti</w:t>
      </w:r>
      <w:r w:rsidRPr="00F83F87">
        <w:rPr>
          <w:rFonts w:ascii="Times New Roman" w:hAnsi="Times New Roman" w:cs="Times New Roman"/>
          <w:sz w:val="24"/>
          <w:szCs w:val="24"/>
        </w:rPr>
        <w:t xml:space="preserve"> üzemmódban vagy </w:t>
      </w:r>
      <w:r w:rsidRPr="00F83F87">
        <w:rPr>
          <w:rFonts w:ascii="Times New Roman" w:hAnsi="Times New Roman" w:cs="Times New Roman"/>
          <w:b/>
          <w:sz w:val="24"/>
          <w:szCs w:val="24"/>
        </w:rPr>
        <w:t>terápiás</w:t>
      </w:r>
      <w:r w:rsidRPr="00F83F87">
        <w:rPr>
          <w:rFonts w:ascii="Times New Roman" w:hAnsi="Times New Roman" w:cs="Times New Roman"/>
          <w:sz w:val="24"/>
          <w:szCs w:val="24"/>
        </w:rPr>
        <w:t xml:space="preserve"> üzemmódban van.</w:t>
      </w:r>
    </w:p>
    <w:p w:rsidR="002E57B7" w:rsidRPr="00F83F87" w:rsidRDefault="002E57B7" w:rsidP="002E57B7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57B7" w:rsidRPr="00F83F87" w:rsidRDefault="002E57B7" w:rsidP="00EB1659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 fűtött párásító fel van töltve vízzel (ld. „A fűtött párásító feltöltése vízzel”, </w:t>
      </w:r>
      <w:r w:rsidRPr="00F83F87">
        <w:rPr>
          <w:rFonts w:ascii="Times New Roman" w:hAnsi="Times New Roman" w:cs="Times New Roman"/>
          <w:color w:val="FF0000"/>
          <w:sz w:val="24"/>
          <w:szCs w:val="24"/>
        </w:rPr>
        <w:t>...</w:t>
      </w:r>
      <w:r w:rsidRPr="00F83F87">
        <w:rPr>
          <w:rFonts w:ascii="Times New Roman" w:hAnsi="Times New Roman" w:cs="Times New Roman"/>
          <w:sz w:val="24"/>
          <w:szCs w:val="24"/>
        </w:rPr>
        <w:t xml:space="preserve"> old.).</w:t>
      </w:r>
    </w:p>
    <w:p w:rsidR="002E57B7" w:rsidRPr="00F83F87" w:rsidRDefault="002E57B7" w:rsidP="002E57B7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2E57B7" w:rsidRPr="00F83F87" w:rsidRDefault="002E57B7" w:rsidP="00EB1659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 párásító csatlakoztatva van a terápiás készülékhez (ld. „A fűtött párásító telepítése”, </w:t>
      </w:r>
      <w:r w:rsidRPr="00F83F87">
        <w:rPr>
          <w:rFonts w:ascii="Times New Roman" w:hAnsi="Times New Roman" w:cs="Times New Roman"/>
          <w:color w:val="FF0000"/>
          <w:sz w:val="24"/>
          <w:szCs w:val="24"/>
        </w:rPr>
        <w:t>...</w:t>
      </w:r>
      <w:r w:rsidRPr="00F83F87">
        <w:rPr>
          <w:rFonts w:ascii="Times New Roman" w:hAnsi="Times New Roman" w:cs="Times New Roman"/>
          <w:sz w:val="24"/>
          <w:szCs w:val="24"/>
        </w:rPr>
        <w:t xml:space="preserve"> old.).</w:t>
      </w:r>
    </w:p>
    <w:p w:rsidR="002E57B7" w:rsidRPr="00F83F87" w:rsidRDefault="002E57B7" w:rsidP="002E57B7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2E57B7" w:rsidRPr="00F83F87" w:rsidRDefault="002E57B7" w:rsidP="00EB1659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 párásító bekapcsolt állapotban van. (ld. „5.8.1 A fűtött párásító bekapcsolása”, </w:t>
      </w:r>
      <w:r w:rsidRPr="00F83F87">
        <w:rPr>
          <w:rFonts w:ascii="Times New Roman" w:hAnsi="Times New Roman" w:cs="Times New Roman"/>
          <w:color w:val="FF0000"/>
          <w:sz w:val="24"/>
          <w:szCs w:val="24"/>
        </w:rPr>
        <w:t>...</w:t>
      </w:r>
      <w:r w:rsidRPr="00F83F87">
        <w:rPr>
          <w:rFonts w:ascii="Times New Roman" w:hAnsi="Times New Roman" w:cs="Times New Roman"/>
          <w:sz w:val="24"/>
          <w:szCs w:val="24"/>
        </w:rPr>
        <w:t xml:space="preserve"> old).</w:t>
      </w:r>
    </w:p>
    <w:p w:rsidR="002E57B7" w:rsidRPr="00F83F87" w:rsidRDefault="002E57B7" w:rsidP="002E57B7">
      <w:pPr>
        <w:autoSpaceDE w:val="0"/>
        <w:autoSpaceDN w:val="0"/>
        <w:adjustRightInd w:val="0"/>
        <w:spacing w:after="0" w:line="240" w:lineRule="auto"/>
        <w:ind w:left="709" w:hanging="141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ab/>
        <w:t xml:space="preserve">A párásító gomb zölden világít és a párásító </w:t>
      </w:r>
      <w:r w:rsidR="004417DE" w:rsidRPr="00F83F87">
        <w:rPr>
          <w:rFonts w:ascii="Times New Roman" w:hAnsi="Times New Roman" w:cs="Times New Roman"/>
          <w:sz w:val="24"/>
          <w:szCs w:val="24"/>
        </w:rPr>
        <w:t xml:space="preserve">erősségi </w:t>
      </w:r>
      <w:r w:rsidRPr="00F83F87">
        <w:rPr>
          <w:rFonts w:ascii="Times New Roman" w:hAnsi="Times New Roman" w:cs="Times New Roman"/>
          <w:sz w:val="24"/>
          <w:szCs w:val="24"/>
        </w:rPr>
        <w:t>szintje megjelenik a kijelzőn &lt;</w:t>
      </w:r>
      <w:r w:rsidRPr="00F83F87">
        <w:rPr>
          <w:rFonts w:ascii="Times New Roman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hAnsi="Times New Roman" w:cs="Times New Roman"/>
          <w:sz w:val="24"/>
          <w:szCs w:val="24"/>
        </w:rPr>
        <w:t>&gt;.</w:t>
      </w:r>
    </w:p>
    <w:p w:rsidR="002E57B7" w:rsidRPr="00F83F87" w:rsidRDefault="002E57B7" w:rsidP="002E57B7">
      <w:pPr>
        <w:autoSpaceDE w:val="0"/>
        <w:autoSpaceDN w:val="0"/>
        <w:adjustRightInd w:val="0"/>
        <w:spacing w:after="0" w:line="240" w:lineRule="auto"/>
        <w:ind w:left="709" w:hanging="1410"/>
        <w:rPr>
          <w:rFonts w:ascii="Times New Roman" w:hAnsi="Times New Roman" w:cs="Times New Roman"/>
          <w:sz w:val="24"/>
          <w:szCs w:val="24"/>
        </w:rPr>
      </w:pPr>
    </w:p>
    <w:p w:rsidR="002E57B7" w:rsidRPr="00F83F87" w:rsidRDefault="002E57B7" w:rsidP="002E57B7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E12F74C" wp14:editId="18A60B7C">
            <wp:extent cx="2689225" cy="1517015"/>
            <wp:effectExtent l="19050" t="0" r="0" b="0"/>
            <wp:docPr id="41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B7" w:rsidRPr="00F83F87" w:rsidRDefault="002E57B7" w:rsidP="00EB165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 + és a - gombokkal tudja növelni vagy csökkenteni a párásítás </w:t>
      </w:r>
      <w:r w:rsidR="004417DE" w:rsidRPr="00F83F87">
        <w:rPr>
          <w:rFonts w:ascii="Times New Roman" w:hAnsi="Times New Roman" w:cs="Times New Roman"/>
          <w:sz w:val="24"/>
          <w:szCs w:val="24"/>
        </w:rPr>
        <w:t xml:space="preserve">erősségi </w:t>
      </w:r>
      <w:r w:rsidRPr="00F83F87">
        <w:rPr>
          <w:rFonts w:ascii="Times New Roman" w:hAnsi="Times New Roman" w:cs="Times New Roman"/>
          <w:sz w:val="24"/>
          <w:szCs w:val="24"/>
        </w:rPr>
        <w:t>szintjét.</w:t>
      </w:r>
    </w:p>
    <w:p w:rsidR="002E57B7" w:rsidRPr="00F83F87" w:rsidRDefault="002E57B7" w:rsidP="002E57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57B7" w:rsidRPr="00F83F87" w:rsidRDefault="002E57B7" w:rsidP="002E57B7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Pr="00F83F87">
        <w:rPr>
          <w:rFonts w:ascii="Times New Roman" w:hAnsi="Times New Roman" w:cs="Times New Roman"/>
          <w:sz w:val="24"/>
          <w:szCs w:val="24"/>
        </w:rPr>
        <w:tab/>
      </w:r>
      <w:r w:rsidR="00123F3B" w:rsidRPr="00F83F87">
        <w:rPr>
          <w:rFonts w:ascii="Times New Roman" w:hAnsi="Times New Roman" w:cs="Times New Roman"/>
          <w:sz w:val="24"/>
          <w:szCs w:val="24"/>
        </w:rPr>
        <w:t>A p</w:t>
      </w:r>
      <w:r w:rsidRPr="00F83F87">
        <w:rPr>
          <w:rFonts w:ascii="Times New Roman" w:hAnsi="Times New Roman" w:cs="Times New Roman"/>
          <w:sz w:val="24"/>
          <w:szCs w:val="24"/>
        </w:rPr>
        <w:t>árásításnak</w:t>
      </w:r>
      <w:r w:rsidR="00123F3B" w:rsidRPr="00F83F87">
        <w:rPr>
          <w:rFonts w:ascii="Times New Roman" w:hAnsi="Times New Roman" w:cs="Times New Roman"/>
          <w:sz w:val="24"/>
          <w:szCs w:val="24"/>
        </w:rPr>
        <w:t xml:space="preserve"> hét erősségi fokozatát tudjuk megkülönböztetni</w:t>
      </w:r>
      <w:r w:rsidRPr="00F83F87">
        <w:rPr>
          <w:rFonts w:ascii="Times New Roman" w:hAnsi="Times New Roman" w:cs="Times New Roman"/>
          <w:sz w:val="24"/>
          <w:szCs w:val="24"/>
        </w:rPr>
        <w:t xml:space="preserve"> (1-7). Az Ön</w:t>
      </w:r>
      <w:r w:rsidR="00123F3B" w:rsidRPr="00F83F87">
        <w:rPr>
          <w:rFonts w:ascii="Times New Roman" w:hAnsi="Times New Roman" w:cs="Times New Roman"/>
          <w:sz w:val="24"/>
          <w:szCs w:val="24"/>
        </w:rPr>
        <w:t xml:space="preserve"> számára</w:t>
      </w:r>
      <w:r w:rsidRPr="00F83F87">
        <w:rPr>
          <w:rFonts w:ascii="Times New Roman" w:hAnsi="Times New Roman" w:cs="Times New Roman"/>
          <w:sz w:val="24"/>
          <w:szCs w:val="24"/>
        </w:rPr>
        <w:t xml:space="preserve"> megfelelő szint függ</w:t>
      </w:r>
      <w:r w:rsidR="00123F3B" w:rsidRPr="00F83F87">
        <w:rPr>
          <w:rFonts w:ascii="Times New Roman" w:hAnsi="Times New Roman" w:cs="Times New Roman"/>
          <w:sz w:val="24"/>
          <w:szCs w:val="24"/>
        </w:rPr>
        <w:t>het</w:t>
      </w:r>
      <w:r w:rsidRPr="00F83F87">
        <w:rPr>
          <w:rFonts w:ascii="Times New Roman" w:hAnsi="Times New Roman" w:cs="Times New Roman"/>
          <w:sz w:val="24"/>
          <w:szCs w:val="24"/>
        </w:rPr>
        <w:t xml:space="preserve"> a szoba hőmérsékletétől és páratartalmától. Ha kiszáradt légutakkal ébred, a fűtés túl alacsony</w:t>
      </w:r>
      <w:r w:rsidR="00F37CFB" w:rsidRPr="00F83F87">
        <w:rPr>
          <w:rFonts w:ascii="Times New Roman" w:hAnsi="Times New Roman" w:cs="Times New Roman"/>
          <w:sz w:val="24"/>
          <w:szCs w:val="24"/>
        </w:rPr>
        <w:t xml:space="preserve"> fokozat</w:t>
      </w:r>
      <w:r w:rsidRPr="00F83F87">
        <w:rPr>
          <w:rFonts w:ascii="Times New Roman" w:hAnsi="Times New Roman" w:cs="Times New Roman"/>
          <w:sz w:val="24"/>
          <w:szCs w:val="24"/>
        </w:rPr>
        <w:t>ra van állítva. Ha páralecsapódás észlelhető reggel a gégecsőben, a fűtés túl magas</w:t>
      </w:r>
      <w:r w:rsidR="00A94C55" w:rsidRPr="00F83F87">
        <w:rPr>
          <w:rFonts w:ascii="Times New Roman" w:hAnsi="Times New Roman" w:cs="Times New Roman"/>
          <w:sz w:val="24"/>
          <w:szCs w:val="24"/>
        </w:rPr>
        <w:t xml:space="preserve"> fokozaton működik</w:t>
      </w:r>
      <w:r w:rsidRPr="00F83F87">
        <w:rPr>
          <w:rFonts w:ascii="Times New Roman" w:hAnsi="Times New Roman" w:cs="Times New Roman"/>
          <w:sz w:val="24"/>
          <w:szCs w:val="24"/>
        </w:rPr>
        <w:t xml:space="preserve">. A páralecsapódás </w:t>
      </w:r>
      <w:r w:rsidR="00A94C55" w:rsidRPr="00F83F87">
        <w:rPr>
          <w:rFonts w:ascii="Times New Roman" w:hAnsi="Times New Roman" w:cs="Times New Roman"/>
          <w:sz w:val="24"/>
          <w:szCs w:val="24"/>
        </w:rPr>
        <w:t>elkerülé</w:t>
      </w:r>
      <w:r w:rsidRPr="00F83F87">
        <w:rPr>
          <w:rFonts w:ascii="Times New Roman" w:hAnsi="Times New Roman" w:cs="Times New Roman"/>
          <w:sz w:val="24"/>
          <w:szCs w:val="24"/>
        </w:rPr>
        <w:t>se érdekében ajánljuk, hogy használjon gégecső</w:t>
      </w:r>
      <w:r w:rsidR="00A94C55" w:rsidRPr="00F83F87">
        <w:rPr>
          <w:rFonts w:ascii="Times New Roman" w:hAnsi="Times New Roman" w:cs="Times New Roman"/>
          <w:sz w:val="24"/>
          <w:szCs w:val="24"/>
        </w:rPr>
        <w:t>-</w:t>
      </w:r>
      <w:r w:rsidRPr="00F83F87">
        <w:rPr>
          <w:rFonts w:ascii="Times New Roman" w:hAnsi="Times New Roman" w:cs="Times New Roman"/>
          <w:sz w:val="24"/>
          <w:szCs w:val="24"/>
        </w:rPr>
        <w:t>fűtő rendszert!</w:t>
      </w:r>
    </w:p>
    <w:p w:rsidR="002E57B7" w:rsidRPr="00F83F87" w:rsidRDefault="002E57B7" w:rsidP="002E57B7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2E57B7" w:rsidRPr="00F83F87" w:rsidRDefault="002E57B7" w:rsidP="002E57B7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Eredmény</w:t>
      </w:r>
      <w:r w:rsidRPr="00F83F87">
        <w:rPr>
          <w:rFonts w:ascii="Times New Roman" w:hAnsi="Times New Roman" w:cs="Times New Roman"/>
          <w:sz w:val="24"/>
          <w:szCs w:val="24"/>
        </w:rPr>
        <w:tab/>
        <w:t>A párásító szintjének beállítása megtörtént.</w:t>
      </w:r>
    </w:p>
    <w:p w:rsidR="00845CFA" w:rsidRPr="00F83F87" w:rsidRDefault="00845CFA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5CFA" w:rsidRPr="00F83F87" w:rsidRDefault="00845CFA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94C55" w:rsidRPr="00F83F87" w:rsidRDefault="00A94C55" w:rsidP="00EB1659">
      <w:pPr>
        <w:pStyle w:val="Listaszerbekezds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Ébresztés beállítása</w:t>
      </w:r>
    </w:p>
    <w:p w:rsidR="00A94C55" w:rsidRPr="00F83F87" w:rsidRDefault="00A94C55" w:rsidP="00A94C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4C55" w:rsidRPr="00F83F87" w:rsidRDefault="00A94C55" w:rsidP="00A94C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5.9.1 Az ébresztőóra beállítása és az ébresztés bekapcsolása</w:t>
      </w:r>
    </w:p>
    <w:p w:rsidR="00A94C55" w:rsidRPr="00F83F87" w:rsidRDefault="00A94C55" w:rsidP="00A94C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4C55" w:rsidRPr="00F83F87" w:rsidRDefault="00A94C55" w:rsidP="00A94C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 xml:space="preserve">Állapot </w:t>
      </w:r>
      <w:r w:rsidRPr="00F83F87">
        <w:rPr>
          <w:rFonts w:ascii="Times New Roman" w:hAnsi="Times New Roman" w:cs="Times New Roman"/>
          <w:sz w:val="24"/>
          <w:szCs w:val="24"/>
        </w:rPr>
        <w:tab/>
        <w:t xml:space="preserve">A terápiás készülék </w:t>
      </w:r>
      <w:r w:rsidRPr="00F83F87">
        <w:rPr>
          <w:rFonts w:ascii="Times New Roman" w:hAnsi="Times New Roman" w:cs="Times New Roman"/>
          <w:b/>
          <w:sz w:val="24"/>
          <w:szCs w:val="24"/>
        </w:rPr>
        <w:t>készenléti</w:t>
      </w:r>
      <w:r w:rsidRPr="00F83F87">
        <w:rPr>
          <w:rFonts w:ascii="Times New Roman" w:hAnsi="Times New Roman" w:cs="Times New Roman"/>
          <w:sz w:val="24"/>
          <w:szCs w:val="24"/>
        </w:rPr>
        <w:t xml:space="preserve"> üzemmódban van.</w:t>
      </w:r>
    </w:p>
    <w:p w:rsidR="00A94C55" w:rsidRPr="00F83F87" w:rsidRDefault="00A94C55" w:rsidP="00A94C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4C55" w:rsidRPr="00F83F87" w:rsidRDefault="00A94C55" w:rsidP="00EB1659">
      <w:pPr>
        <w:pStyle w:val="Listaszerbekezds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Nyomja meg az idő kijelzőt a kezdőképernyőn!</w:t>
      </w:r>
    </w:p>
    <w:p w:rsidR="00A94C55" w:rsidRPr="00F83F87" w:rsidRDefault="00A94C55" w:rsidP="00A94C55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sz w:val="24"/>
          <w:szCs w:val="24"/>
        </w:rPr>
      </w:pPr>
    </w:p>
    <w:p w:rsidR="00A94C55" w:rsidRPr="00F83F87" w:rsidRDefault="00A94C55" w:rsidP="00A94C55">
      <w:pPr>
        <w:autoSpaceDE w:val="0"/>
        <w:autoSpaceDN w:val="0"/>
        <w:adjustRightInd w:val="0"/>
        <w:spacing w:after="0" w:line="240" w:lineRule="auto"/>
        <w:ind w:left="1410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vagy</w:t>
      </w:r>
    </w:p>
    <w:p w:rsidR="00A94C55" w:rsidRPr="00F83F87" w:rsidRDefault="00A94C55" w:rsidP="00A94C55">
      <w:pPr>
        <w:autoSpaceDE w:val="0"/>
        <w:autoSpaceDN w:val="0"/>
        <w:adjustRightInd w:val="0"/>
        <w:spacing w:after="0" w:line="240" w:lineRule="auto"/>
        <w:ind w:left="1410"/>
        <w:rPr>
          <w:rFonts w:ascii="Times New Roman" w:hAnsi="Times New Roman" w:cs="Times New Roman"/>
          <w:sz w:val="24"/>
          <w:szCs w:val="24"/>
        </w:rPr>
      </w:pPr>
    </w:p>
    <w:p w:rsidR="00A94C55" w:rsidRPr="00F83F87" w:rsidRDefault="00A94C55" w:rsidP="00A94C55">
      <w:pPr>
        <w:autoSpaceDE w:val="0"/>
        <w:autoSpaceDN w:val="0"/>
        <w:adjustRightInd w:val="0"/>
        <w:spacing w:after="0" w:line="240" w:lineRule="auto"/>
        <w:ind w:left="141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Nyomja meg a menü gombot &lt;</w:t>
      </w:r>
      <w:r w:rsidRPr="00F83F87">
        <w:rPr>
          <w:rFonts w:ascii="Times New Roman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hAnsi="Times New Roman" w:cs="Times New Roman"/>
          <w:sz w:val="24"/>
          <w:szCs w:val="24"/>
        </w:rPr>
        <w:t>&gt;!</w:t>
      </w:r>
    </w:p>
    <w:p w:rsidR="00A94C55" w:rsidRPr="00F83F87" w:rsidRDefault="00A94C55" w:rsidP="00A94C55">
      <w:pPr>
        <w:autoSpaceDE w:val="0"/>
        <w:autoSpaceDN w:val="0"/>
        <w:adjustRightInd w:val="0"/>
        <w:spacing w:after="0" w:line="240" w:lineRule="auto"/>
        <w:ind w:left="1410"/>
        <w:rPr>
          <w:rFonts w:ascii="Times New Roman" w:hAnsi="Times New Roman" w:cs="Times New Roman"/>
          <w:sz w:val="24"/>
          <w:szCs w:val="24"/>
        </w:rPr>
      </w:pPr>
    </w:p>
    <w:p w:rsidR="00A94C55" w:rsidRPr="00F83F87" w:rsidRDefault="00A94C55" w:rsidP="00A94C55">
      <w:pPr>
        <w:autoSpaceDE w:val="0"/>
        <w:autoSpaceDN w:val="0"/>
        <w:adjustRightInd w:val="0"/>
        <w:spacing w:after="0" w:line="240" w:lineRule="auto"/>
        <w:ind w:left="141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Nyomja meg az </w:t>
      </w:r>
      <w:r w:rsidRPr="00F83F87">
        <w:rPr>
          <w:rFonts w:ascii="Times New Roman" w:hAnsi="Times New Roman" w:cs="Times New Roman"/>
          <w:b/>
          <w:sz w:val="24"/>
          <w:szCs w:val="24"/>
        </w:rPr>
        <w:t>óra</w:t>
      </w:r>
      <w:r w:rsidRPr="00F83F87">
        <w:rPr>
          <w:rFonts w:ascii="Times New Roman" w:hAnsi="Times New Roman" w:cs="Times New Roman"/>
          <w:sz w:val="24"/>
          <w:szCs w:val="24"/>
        </w:rPr>
        <w:t xml:space="preserve"> &lt;</w:t>
      </w:r>
      <w:r w:rsidRPr="00F83F87">
        <w:rPr>
          <w:rFonts w:ascii="Times New Roman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hAnsi="Times New Roman" w:cs="Times New Roman"/>
          <w:sz w:val="24"/>
          <w:szCs w:val="24"/>
        </w:rPr>
        <w:t>&gt; mezőt!</w:t>
      </w:r>
    </w:p>
    <w:p w:rsidR="00A94C55" w:rsidRPr="00F83F87" w:rsidRDefault="00A94C55" w:rsidP="00A94C55">
      <w:pPr>
        <w:autoSpaceDE w:val="0"/>
        <w:autoSpaceDN w:val="0"/>
        <w:adjustRightInd w:val="0"/>
        <w:spacing w:after="0" w:line="240" w:lineRule="auto"/>
        <w:ind w:left="1410"/>
        <w:rPr>
          <w:rFonts w:ascii="Times New Roman" w:hAnsi="Times New Roman" w:cs="Times New Roman"/>
          <w:sz w:val="24"/>
          <w:szCs w:val="24"/>
        </w:rPr>
      </w:pPr>
    </w:p>
    <w:p w:rsidR="00A94C55" w:rsidRPr="00F83F87" w:rsidRDefault="00A94C55" w:rsidP="00EB1659">
      <w:pPr>
        <w:pStyle w:val="Listaszerbekezds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Nyomja meg az </w:t>
      </w:r>
      <w:r w:rsidRPr="00F83F87">
        <w:rPr>
          <w:rFonts w:ascii="Times New Roman" w:hAnsi="Times New Roman" w:cs="Times New Roman"/>
          <w:b/>
          <w:sz w:val="24"/>
          <w:szCs w:val="24"/>
        </w:rPr>
        <w:t>ébresztőóra</w:t>
      </w:r>
      <w:r w:rsidRPr="00F83F87">
        <w:rPr>
          <w:rFonts w:ascii="Times New Roman" w:hAnsi="Times New Roman" w:cs="Times New Roman"/>
          <w:sz w:val="24"/>
          <w:szCs w:val="24"/>
        </w:rPr>
        <w:t xml:space="preserve"> mezőt!</w:t>
      </w:r>
    </w:p>
    <w:p w:rsidR="00A94C55" w:rsidRPr="00F83F87" w:rsidRDefault="00A94C55" w:rsidP="00A94C55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sz w:val="24"/>
          <w:szCs w:val="24"/>
        </w:rPr>
      </w:pPr>
    </w:p>
    <w:p w:rsidR="00A94C55" w:rsidRPr="00F83F87" w:rsidRDefault="00A94C55" w:rsidP="00EB1659">
      <w:pPr>
        <w:pStyle w:val="Listaszerbekezds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Az ébresztés bekapcsolásához nyomja meg az ébresztő gombot &lt;</w:t>
      </w:r>
      <w:r w:rsidRPr="00F83F87">
        <w:rPr>
          <w:rFonts w:ascii="Times New Roman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hAnsi="Times New Roman" w:cs="Times New Roman"/>
          <w:sz w:val="24"/>
          <w:szCs w:val="24"/>
        </w:rPr>
        <w:t>&gt;!</w:t>
      </w:r>
    </w:p>
    <w:p w:rsidR="00A94C55" w:rsidRPr="00F83F87" w:rsidRDefault="00A94C55" w:rsidP="00A94C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84F7593" wp14:editId="4B5E658A">
            <wp:extent cx="3335020" cy="1871980"/>
            <wp:effectExtent l="19050" t="0" r="0" b="0"/>
            <wp:docPr id="40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55" w:rsidRPr="00F83F87" w:rsidRDefault="00A94C55" w:rsidP="00EB1659">
      <w:pPr>
        <w:pStyle w:val="Listaszerbekezds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Az ébresztőóra beállítás</w:t>
      </w:r>
      <w:r w:rsidR="0054077C" w:rsidRPr="00F83F87">
        <w:rPr>
          <w:rFonts w:ascii="Times New Roman" w:hAnsi="Times New Roman" w:cs="Times New Roman"/>
          <w:sz w:val="24"/>
          <w:szCs w:val="24"/>
        </w:rPr>
        <w:t>akor</w:t>
      </w:r>
      <w:r w:rsidRPr="00F83F87">
        <w:rPr>
          <w:rFonts w:ascii="Times New Roman" w:hAnsi="Times New Roman" w:cs="Times New Roman"/>
          <w:sz w:val="24"/>
          <w:szCs w:val="24"/>
        </w:rPr>
        <w:t xml:space="preserve"> </w:t>
      </w:r>
      <w:r w:rsidR="0054077C" w:rsidRPr="00F83F87">
        <w:rPr>
          <w:rFonts w:ascii="Times New Roman" w:hAnsi="Times New Roman" w:cs="Times New Roman"/>
          <w:sz w:val="24"/>
          <w:szCs w:val="24"/>
        </w:rPr>
        <w:t xml:space="preserve">az óra beállításához </w:t>
      </w:r>
      <w:r w:rsidRPr="00F83F87">
        <w:rPr>
          <w:rFonts w:ascii="Times New Roman" w:hAnsi="Times New Roman" w:cs="Times New Roman"/>
          <w:sz w:val="24"/>
          <w:szCs w:val="24"/>
        </w:rPr>
        <w:t>használja a bal</w:t>
      </w:r>
      <w:r w:rsidR="0054077C" w:rsidRPr="00F83F87">
        <w:rPr>
          <w:rFonts w:ascii="Times New Roman" w:hAnsi="Times New Roman" w:cs="Times New Roman"/>
          <w:sz w:val="24"/>
          <w:szCs w:val="24"/>
        </w:rPr>
        <w:t xml:space="preserve"> </w:t>
      </w:r>
      <w:r w:rsidRPr="00F83F87">
        <w:rPr>
          <w:rFonts w:ascii="Times New Roman" w:hAnsi="Times New Roman" w:cs="Times New Roman"/>
          <w:sz w:val="24"/>
          <w:szCs w:val="24"/>
        </w:rPr>
        <w:t xml:space="preserve">oldali nyilakat, </w:t>
      </w:r>
      <w:r w:rsidR="0054077C" w:rsidRPr="00F83F87">
        <w:rPr>
          <w:rFonts w:ascii="Times New Roman" w:hAnsi="Times New Roman" w:cs="Times New Roman"/>
          <w:sz w:val="24"/>
          <w:szCs w:val="24"/>
        </w:rPr>
        <w:t xml:space="preserve">a perc beállításához pedig </w:t>
      </w:r>
      <w:r w:rsidRPr="00F83F87">
        <w:rPr>
          <w:rFonts w:ascii="Times New Roman" w:hAnsi="Times New Roman" w:cs="Times New Roman"/>
          <w:sz w:val="24"/>
          <w:szCs w:val="24"/>
        </w:rPr>
        <w:t>a jobb oldali nyilakat</w:t>
      </w:r>
      <w:r w:rsidR="0054077C" w:rsidRPr="00F83F87">
        <w:rPr>
          <w:rFonts w:ascii="Times New Roman" w:hAnsi="Times New Roman" w:cs="Times New Roman"/>
          <w:sz w:val="24"/>
          <w:szCs w:val="24"/>
        </w:rPr>
        <w:t>.</w:t>
      </w:r>
    </w:p>
    <w:p w:rsidR="00A94C55" w:rsidRPr="00F83F87" w:rsidRDefault="00A94C55" w:rsidP="00A94C55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sz w:val="24"/>
          <w:szCs w:val="24"/>
        </w:rPr>
      </w:pPr>
    </w:p>
    <w:p w:rsidR="00A94C55" w:rsidRPr="00F83F87" w:rsidRDefault="00A94C55" w:rsidP="00EB1659">
      <w:pPr>
        <w:pStyle w:val="Listaszerbekezds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Erősítse meg a beállításokat a pipa &lt;</w:t>
      </w:r>
      <w:r w:rsidRPr="00F83F87">
        <w:rPr>
          <w:rFonts w:ascii="Times New Roman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hAnsi="Times New Roman" w:cs="Times New Roman"/>
          <w:sz w:val="24"/>
          <w:szCs w:val="24"/>
        </w:rPr>
        <w:t>&gt; gombbal!</w:t>
      </w:r>
    </w:p>
    <w:p w:rsidR="00A94C55" w:rsidRPr="00F83F87" w:rsidRDefault="00A94C55" w:rsidP="00A94C55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sz w:val="24"/>
          <w:szCs w:val="24"/>
        </w:rPr>
      </w:pPr>
    </w:p>
    <w:p w:rsidR="00A94C55" w:rsidRPr="00F83F87" w:rsidRDefault="00A94C55" w:rsidP="00EB1659">
      <w:pPr>
        <w:pStyle w:val="Listaszerbekezds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kezdőképernyőhöz a HOME gomb megnyomásával juthat vissza.</w:t>
      </w:r>
    </w:p>
    <w:p w:rsidR="00A94C55" w:rsidRPr="00F83F87" w:rsidRDefault="00A94C55" w:rsidP="00A94C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4C55" w:rsidRPr="00F83F87" w:rsidRDefault="00A94C55" w:rsidP="00A94C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Eredmény</w:t>
      </w:r>
      <w:r w:rsidRPr="00F83F87">
        <w:rPr>
          <w:rFonts w:ascii="Times New Roman" w:hAnsi="Times New Roman" w:cs="Times New Roman"/>
          <w:sz w:val="24"/>
          <w:szCs w:val="24"/>
        </w:rPr>
        <w:tab/>
        <w:t>Az ébresztőóra beállítása és az ébresztés bekapcsolása megtörtént.</w:t>
      </w:r>
    </w:p>
    <w:p w:rsidR="00A94C55" w:rsidRPr="00F83F87" w:rsidRDefault="00A94C55" w:rsidP="00A94C55">
      <w:pPr>
        <w:tabs>
          <w:tab w:val="left" w:pos="42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ab/>
      </w:r>
    </w:p>
    <w:p w:rsidR="00391CC5" w:rsidRPr="00F83F87" w:rsidRDefault="00391CC5" w:rsidP="00A94C55">
      <w:pPr>
        <w:tabs>
          <w:tab w:val="left" w:pos="42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1CC5" w:rsidRPr="00F83F87" w:rsidRDefault="00391CC5" w:rsidP="00A94C55">
      <w:pPr>
        <w:tabs>
          <w:tab w:val="left" w:pos="42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1CC5" w:rsidRPr="00F83F87" w:rsidRDefault="00391CC5" w:rsidP="00391C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 xml:space="preserve">5.9.2 Az ébresztés </w:t>
      </w:r>
      <w:r w:rsidR="00F661F8" w:rsidRPr="00F83F87">
        <w:rPr>
          <w:rFonts w:ascii="Times New Roman" w:hAnsi="Times New Roman" w:cs="Times New Roman"/>
          <w:b/>
          <w:sz w:val="24"/>
          <w:szCs w:val="24"/>
        </w:rPr>
        <w:t xml:space="preserve">kikapcsolása </w:t>
      </w:r>
    </w:p>
    <w:p w:rsidR="00391CC5" w:rsidRPr="00F83F87" w:rsidRDefault="00391CC5" w:rsidP="00391C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1CC5" w:rsidRPr="00F83F87" w:rsidRDefault="00391CC5" w:rsidP="00391C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 xml:space="preserve">Állapot </w:t>
      </w:r>
      <w:r w:rsidRPr="00F83F87">
        <w:rPr>
          <w:rFonts w:ascii="Times New Roman" w:hAnsi="Times New Roman" w:cs="Times New Roman"/>
          <w:sz w:val="24"/>
          <w:szCs w:val="24"/>
        </w:rPr>
        <w:tab/>
        <w:t>Az ébresztő jelez.</w:t>
      </w:r>
    </w:p>
    <w:p w:rsidR="00391CC5" w:rsidRPr="00F83F87" w:rsidRDefault="00391CC5" w:rsidP="00391C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1CC5" w:rsidRPr="00F83F87" w:rsidRDefault="00391CC5" w:rsidP="00EB1659">
      <w:pPr>
        <w:pStyle w:val="Listaszerbekezds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Ha el akarja halasztani az ébresztést 5 perccel, nyomja meg a </w:t>
      </w:r>
      <w:proofErr w:type="spellStart"/>
      <w:r w:rsidRPr="00F83F87">
        <w:rPr>
          <w:rFonts w:ascii="Times New Roman" w:hAnsi="Times New Roman" w:cs="Times New Roman"/>
          <w:b/>
          <w:sz w:val="24"/>
          <w:szCs w:val="24"/>
        </w:rPr>
        <w:t>Pause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 (késleltetés) mezőt!</w:t>
      </w:r>
    </w:p>
    <w:p w:rsidR="00391CC5" w:rsidRPr="00F83F87" w:rsidRDefault="00391CC5" w:rsidP="00391CC5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sz w:val="24"/>
          <w:szCs w:val="24"/>
        </w:rPr>
      </w:pPr>
    </w:p>
    <w:p w:rsidR="00391CC5" w:rsidRPr="00F83F87" w:rsidRDefault="00391CC5" w:rsidP="00EB1659">
      <w:pPr>
        <w:pStyle w:val="Listaszerbekezds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lastRenderedPageBreak/>
        <w:t xml:space="preserve">Ha ki akarja kapcsolni aznapra az ébresztést, nyomja meg az </w:t>
      </w:r>
      <w:proofErr w:type="spellStart"/>
      <w:r w:rsidRPr="00F83F87">
        <w:rPr>
          <w:rFonts w:ascii="Times New Roman" w:hAnsi="Times New Roman" w:cs="Times New Roman"/>
          <w:b/>
          <w:sz w:val="24"/>
          <w:szCs w:val="24"/>
        </w:rPr>
        <w:t>Off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 (kikapcsolás) mezőt!</w:t>
      </w:r>
    </w:p>
    <w:p w:rsidR="00391CC5" w:rsidRPr="00F83F87" w:rsidRDefault="00391CC5" w:rsidP="00391CC5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Az ébresztés a következő napon ismét bekapcsol a beállított időben.</w:t>
      </w:r>
    </w:p>
    <w:p w:rsidR="00391CC5" w:rsidRPr="00F83F87" w:rsidRDefault="00391CC5" w:rsidP="00391C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1CC5" w:rsidRPr="00F83F87" w:rsidRDefault="00391CC5" w:rsidP="00391C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 xml:space="preserve">Eredmény </w:t>
      </w:r>
      <w:r w:rsidRPr="00F83F87">
        <w:rPr>
          <w:rFonts w:ascii="Times New Roman" w:hAnsi="Times New Roman" w:cs="Times New Roman"/>
          <w:sz w:val="24"/>
          <w:szCs w:val="24"/>
        </w:rPr>
        <w:tab/>
        <w:t>Az ébresztés kikapcsolása megtörtént.</w:t>
      </w:r>
    </w:p>
    <w:p w:rsidR="00391CC5" w:rsidRPr="00F83F87" w:rsidRDefault="00391CC5" w:rsidP="00391C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1CC5" w:rsidRPr="00F83F87" w:rsidRDefault="00391CC5" w:rsidP="00391C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1CC5" w:rsidRPr="00F83F87" w:rsidRDefault="00391CC5" w:rsidP="00391C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5.9.3 Az ébreszt</w:t>
      </w:r>
      <w:r w:rsidR="00F661F8" w:rsidRPr="00F83F87">
        <w:rPr>
          <w:rFonts w:ascii="Times New Roman" w:hAnsi="Times New Roman" w:cs="Times New Roman"/>
          <w:b/>
          <w:sz w:val="24"/>
          <w:szCs w:val="24"/>
        </w:rPr>
        <w:t>ő funkció kikapcsolása</w:t>
      </w:r>
    </w:p>
    <w:p w:rsidR="00391CC5" w:rsidRPr="00F83F87" w:rsidRDefault="00391CC5" w:rsidP="00391C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1CC5" w:rsidRPr="00F83F87" w:rsidRDefault="00391CC5" w:rsidP="00391C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Állapot</w:t>
      </w:r>
    </w:p>
    <w:p w:rsidR="00391CC5" w:rsidRPr="00F83F87" w:rsidRDefault="00391CC5" w:rsidP="00EB1659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 terápiás készülék </w:t>
      </w:r>
      <w:r w:rsidRPr="00F83F87">
        <w:rPr>
          <w:rFonts w:ascii="Times New Roman" w:hAnsi="Times New Roman" w:cs="Times New Roman"/>
          <w:b/>
          <w:sz w:val="24"/>
          <w:szCs w:val="24"/>
        </w:rPr>
        <w:t>készenléti</w:t>
      </w:r>
      <w:r w:rsidRPr="00F83F87">
        <w:rPr>
          <w:rFonts w:ascii="Times New Roman" w:hAnsi="Times New Roman" w:cs="Times New Roman"/>
          <w:sz w:val="24"/>
          <w:szCs w:val="24"/>
        </w:rPr>
        <w:t xml:space="preserve"> üzemmódban van.</w:t>
      </w:r>
    </w:p>
    <w:p w:rsidR="00391CC5" w:rsidRPr="00F83F87" w:rsidRDefault="00391CC5" w:rsidP="00391CC5">
      <w:pPr>
        <w:pStyle w:val="Listaszerbekezds"/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4"/>
          <w:szCs w:val="24"/>
        </w:rPr>
      </w:pPr>
    </w:p>
    <w:p w:rsidR="00391CC5" w:rsidRPr="00F83F87" w:rsidRDefault="00391CC5" w:rsidP="00EB1659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Az ébresztés </w:t>
      </w:r>
      <w:r w:rsidR="00F661F8" w:rsidRPr="00F83F87">
        <w:rPr>
          <w:rFonts w:ascii="Times New Roman" w:hAnsi="Times New Roman" w:cs="Times New Roman"/>
          <w:sz w:val="24"/>
          <w:szCs w:val="24"/>
        </w:rPr>
        <w:t>be</w:t>
      </w:r>
      <w:r w:rsidRPr="00F83F87">
        <w:rPr>
          <w:rFonts w:ascii="Times New Roman" w:hAnsi="Times New Roman" w:cs="Times New Roman"/>
          <w:sz w:val="24"/>
          <w:szCs w:val="24"/>
        </w:rPr>
        <w:t>kapcsol</w:t>
      </w:r>
      <w:r w:rsidR="00F661F8" w:rsidRPr="00F83F87">
        <w:rPr>
          <w:rFonts w:ascii="Times New Roman" w:hAnsi="Times New Roman" w:cs="Times New Roman"/>
          <w:sz w:val="24"/>
          <w:szCs w:val="24"/>
        </w:rPr>
        <w:t xml:space="preserve">t állapotban van. </w:t>
      </w:r>
      <w:r w:rsidRPr="00F83F87">
        <w:rPr>
          <w:rFonts w:ascii="Times New Roman" w:hAnsi="Times New Roman" w:cs="Times New Roman"/>
          <w:sz w:val="24"/>
          <w:szCs w:val="24"/>
        </w:rPr>
        <w:t xml:space="preserve"> (ld. „5.9.2 Az ébresztés kikapcsolása”, </w:t>
      </w:r>
      <w:r w:rsidRPr="00F83F87">
        <w:rPr>
          <w:rFonts w:ascii="Times New Roman" w:hAnsi="Times New Roman" w:cs="Times New Roman"/>
          <w:color w:val="FF0000"/>
          <w:sz w:val="24"/>
          <w:szCs w:val="24"/>
        </w:rPr>
        <w:t>...</w:t>
      </w:r>
      <w:r w:rsidRPr="00F83F87">
        <w:rPr>
          <w:rFonts w:ascii="Times New Roman" w:hAnsi="Times New Roman" w:cs="Times New Roman"/>
          <w:sz w:val="24"/>
          <w:szCs w:val="24"/>
        </w:rPr>
        <w:t xml:space="preserve"> old.).</w:t>
      </w:r>
    </w:p>
    <w:p w:rsidR="00391CC5" w:rsidRPr="00F83F87" w:rsidRDefault="00391CC5" w:rsidP="00391CC5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1CC5" w:rsidRPr="00F83F87" w:rsidRDefault="00391CC5" w:rsidP="00EB1659">
      <w:pPr>
        <w:pStyle w:val="Listaszerbekezds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Nyomja meg az idő kijelzőt a kezdőképernyőn!</w:t>
      </w:r>
    </w:p>
    <w:p w:rsidR="00391CC5" w:rsidRPr="00F83F87" w:rsidRDefault="00391CC5" w:rsidP="00391CC5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sz w:val="24"/>
          <w:szCs w:val="24"/>
        </w:rPr>
      </w:pPr>
    </w:p>
    <w:p w:rsidR="00391CC5" w:rsidRPr="00F83F87" w:rsidRDefault="00391CC5" w:rsidP="00391CC5">
      <w:pPr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vagy</w:t>
      </w:r>
    </w:p>
    <w:p w:rsidR="00391CC5" w:rsidRPr="00F83F87" w:rsidRDefault="00391CC5" w:rsidP="00391CC5">
      <w:pPr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sz w:val="24"/>
          <w:szCs w:val="24"/>
        </w:rPr>
      </w:pPr>
    </w:p>
    <w:p w:rsidR="00391CC5" w:rsidRPr="00F83F87" w:rsidRDefault="00391CC5" w:rsidP="00391CC5">
      <w:pPr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Nyomja meg a menü gombot &lt;</w:t>
      </w:r>
      <w:r w:rsidRPr="00F83F87">
        <w:rPr>
          <w:rFonts w:ascii="Times New Roman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hAnsi="Times New Roman" w:cs="Times New Roman"/>
          <w:sz w:val="24"/>
          <w:szCs w:val="24"/>
        </w:rPr>
        <w:t>&gt;!</w:t>
      </w:r>
    </w:p>
    <w:p w:rsidR="00391CC5" w:rsidRPr="00F83F87" w:rsidRDefault="00391CC5" w:rsidP="00391CC5">
      <w:pPr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Nyomja meg a</w:t>
      </w:r>
      <w:r w:rsidR="00CB19B6" w:rsidRPr="00F83F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B19B6" w:rsidRPr="00F83F87">
        <w:rPr>
          <w:rFonts w:ascii="Times New Roman" w:hAnsi="Times New Roman" w:cs="Times New Roman"/>
          <w:sz w:val="24"/>
          <w:szCs w:val="24"/>
        </w:rPr>
        <w:t xml:space="preserve">TIME </w:t>
      </w:r>
      <w:r w:rsidRPr="00F83F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3F87">
        <w:rPr>
          <w:rFonts w:ascii="Times New Roman" w:hAnsi="Times New Roman" w:cs="Times New Roman"/>
          <w:sz w:val="24"/>
          <w:szCs w:val="24"/>
        </w:rPr>
        <w:t>&lt;</w:t>
      </w:r>
      <w:proofErr w:type="gramEnd"/>
      <w:r w:rsidRPr="00F83F87">
        <w:rPr>
          <w:rFonts w:ascii="Times New Roman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hAnsi="Times New Roman" w:cs="Times New Roman"/>
          <w:sz w:val="24"/>
          <w:szCs w:val="24"/>
        </w:rPr>
        <w:t>&gt; mezőt!</w:t>
      </w:r>
    </w:p>
    <w:p w:rsidR="00391CC5" w:rsidRPr="00F83F87" w:rsidRDefault="00391CC5" w:rsidP="00391C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1CC5" w:rsidRPr="00F83F87" w:rsidRDefault="00391CC5" w:rsidP="00EB1659">
      <w:pPr>
        <w:pStyle w:val="Listaszerbekezds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Nyomja meg a</w:t>
      </w:r>
      <w:r w:rsidR="00CB19B6" w:rsidRPr="00F83F87">
        <w:rPr>
          <w:rFonts w:ascii="Times New Roman" w:hAnsi="Times New Roman" w:cs="Times New Roman"/>
          <w:sz w:val="24"/>
          <w:szCs w:val="24"/>
        </w:rPr>
        <w:t xml:space="preserve"> WAKE-UP TIME</w:t>
      </w:r>
      <w:r w:rsidRPr="00F83F87">
        <w:rPr>
          <w:rFonts w:ascii="Times New Roman" w:hAnsi="Times New Roman" w:cs="Times New Roman"/>
          <w:sz w:val="24"/>
          <w:szCs w:val="24"/>
        </w:rPr>
        <w:t xml:space="preserve"> mezőt!</w:t>
      </w:r>
    </w:p>
    <w:p w:rsidR="00391CC5" w:rsidRPr="00F83F87" w:rsidRDefault="00391CC5" w:rsidP="00391CC5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sz w:val="24"/>
          <w:szCs w:val="24"/>
        </w:rPr>
      </w:pPr>
    </w:p>
    <w:p w:rsidR="00391CC5" w:rsidRPr="00F83F87" w:rsidRDefault="00391CC5" w:rsidP="00EB1659">
      <w:pPr>
        <w:pStyle w:val="Listaszerbekezds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Nyomja meg az ébresztő gombot &lt;</w:t>
      </w:r>
      <w:r w:rsidRPr="00F83F87">
        <w:rPr>
          <w:rFonts w:ascii="Times New Roman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hAnsi="Times New Roman" w:cs="Times New Roman"/>
          <w:sz w:val="24"/>
          <w:szCs w:val="24"/>
        </w:rPr>
        <w:t>&gt;!</w:t>
      </w:r>
    </w:p>
    <w:p w:rsidR="00391CC5" w:rsidRPr="00F83F87" w:rsidRDefault="00391CC5" w:rsidP="00391CC5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sz w:val="24"/>
          <w:szCs w:val="24"/>
        </w:rPr>
      </w:pPr>
    </w:p>
    <w:p w:rsidR="00391CC5" w:rsidRPr="00F83F87" w:rsidRDefault="00391CC5" w:rsidP="00EB1659">
      <w:pPr>
        <w:pStyle w:val="Listaszerbekezds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Erősítse meg a beállítást a pipa &lt;</w:t>
      </w:r>
      <w:r w:rsidRPr="00F83F87">
        <w:rPr>
          <w:rFonts w:ascii="Times New Roman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hAnsi="Times New Roman" w:cs="Times New Roman"/>
          <w:sz w:val="24"/>
          <w:szCs w:val="24"/>
        </w:rPr>
        <w:t>&gt; gombbal!</w:t>
      </w:r>
    </w:p>
    <w:p w:rsidR="00391CC5" w:rsidRPr="00F83F87" w:rsidRDefault="00391CC5" w:rsidP="00391CC5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sz w:val="24"/>
          <w:szCs w:val="24"/>
        </w:rPr>
      </w:pPr>
    </w:p>
    <w:p w:rsidR="00391CC5" w:rsidRPr="00F83F87" w:rsidRDefault="00391CC5" w:rsidP="00EB1659">
      <w:pPr>
        <w:pStyle w:val="Listaszerbekezds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kezdőképernyőhöz a</w:t>
      </w:r>
      <w:r w:rsidR="00CB19B6" w:rsidRPr="00F83F87">
        <w:rPr>
          <w:rFonts w:ascii="Times New Roman" w:hAnsi="Times New Roman" w:cs="Times New Roman"/>
          <w:sz w:val="24"/>
          <w:szCs w:val="24"/>
        </w:rPr>
        <w:t xml:space="preserve"> HOME</w:t>
      </w:r>
      <w:r w:rsidRPr="00F83F87">
        <w:rPr>
          <w:rFonts w:ascii="Times New Roman" w:hAnsi="Times New Roman" w:cs="Times New Roman"/>
          <w:sz w:val="24"/>
          <w:szCs w:val="24"/>
        </w:rPr>
        <w:t xml:space="preserve"> gomb &lt;</w:t>
      </w:r>
      <w:r w:rsidRPr="00F83F87">
        <w:rPr>
          <w:rFonts w:ascii="Times New Roman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hAnsi="Times New Roman" w:cs="Times New Roman"/>
          <w:sz w:val="24"/>
          <w:szCs w:val="24"/>
        </w:rPr>
        <w:t>&gt; megnyomásával térhet vissza.</w:t>
      </w:r>
    </w:p>
    <w:p w:rsidR="00391CC5" w:rsidRPr="00F83F87" w:rsidRDefault="00391CC5" w:rsidP="00391C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1CC5" w:rsidRPr="00F83F87" w:rsidRDefault="00391CC5" w:rsidP="00391C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Eredmény</w:t>
      </w:r>
      <w:r w:rsidRPr="00F83F87">
        <w:rPr>
          <w:rFonts w:ascii="Times New Roman" w:hAnsi="Times New Roman" w:cs="Times New Roman"/>
          <w:sz w:val="24"/>
          <w:szCs w:val="24"/>
        </w:rPr>
        <w:tab/>
        <w:t xml:space="preserve">Az ébresztés </w:t>
      </w:r>
      <w:r w:rsidR="00CB19B6" w:rsidRPr="00F83F87">
        <w:rPr>
          <w:rFonts w:ascii="Times New Roman" w:hAnsi="Times New Roman" w:cs="Times New Roman"/>
          <w:sz w:val="24"/>
          <w:szCs w:val="24"/>
        </w:rPr>
        <w:t>funkció kikapcsolása</w:t>
      </w:r>
      <w:r w:rsidRPr="00F83F87">
        <w:rPr>
          <w:rFonts w:ascii="Times New Roman" w:hAnsi="Times New Roman" w:cs="Times New Roman"/>
          <w:sz w:val="24"/>
          <w:szCs w:val="24"/>
        </w:rPr>
        <w:t xml:space="preserve"> megtörtént.</w:t>
      </w:r>
    </w:p>
    <w:p w:rsidR="00391CC5" w:rsidRPr="00F83F87" w:rsidRDefault="00391CC5" w:rsidP="00391CC5">
      <w:pPr>
        <w:autoSpaceDE w:val="0"/>
        <w:autoSpaceDN w:val="0"/>
        <w:adjustRightInd w:val="0"/>
        <w:spacing w:after="0" w:line="240" w:lineRule="auto"/>
        <w:ind w:left="141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Ha ismét ébresztésre van szüksége, újra be kell kapcsolnia az ébresztés</w:t>
      </w:r>
      <w:r w:rsidR="00CB19B6" w:rsidRPr="00F83F87">
        <w:rPr>
          <w:rFonts w:ascii="Times New Roman" w:hAnsi="Times New Roman" w:cs="Times New Roman"/>
          <w:sz w:val="24"/>
          <w:szCs w:val="24"/>
        </w:rPr>
        <w:t xml:space="preserve">t. </w:t>
      </w:r>
      <w:r w:rsidRPr="00F83F87">
        <w:rPr>
          <w:rFonts w:ascii="Times New Roman" w:hAnsi="Times New Roman" w:cs="Times New Roman"/>
          <w:sz w:val="24"/>
          <w:szCs w:val="24"/>
        </w:rPr>
        <w:t xml:space="preserve">(ld. „5.9.1 Az ébresztőóra beállítása és az ébresztés bekapcsolása”, </w:t>
      </w:r>
      <w:r w:rsidRPr="00F83F87">
        <w:rPr>
          <w:rFonts w:ascii="Times New Roman" w:hAnsi="Times New Roman" w:cs="Times New Roman"/>
          <w:color w:val="FF0000"/>
          <w:sz w:val="24"/>
          <w:szCs w:val="24"/>
        </w:rPr>
        <w:t xml:space="preserve">... </w:t>
      </w:r>
      <w:r w:rsidRPr="00F83F87">
        <w:rPr>
          <w:rFonts w:ascii="Times New Roman" w:hAnsi="Times New Roman" w:cs="Times New Roman"/>
          <w:sz w:val="24"/>
          <w:szCs w:val="24"/>
        </w:rPr>
        <w:t>old.).</w:t>
      </w:r>
    </w:p>
    <w:p w:rsidR="00391CC5" w:rsidRPr="00F83F87" w:rsidRDefault="00391CC5" w:rsidP="00391C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4C55" w:rsidRPr="00F83F87" w:rsidRDefault="00A94C55" w:rsidP="00A94C55">
      <w:pPr>
        <w:tabs>
          <w:tab w:val="left" w:pos="42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03D" w:rsidRPr="00F83F87" w:rsidRDefault="00A4072A" w:rsidP="00D37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 xml:space="preserve">5.10 </w:t>
      </w:r>
      <w:r w:rsidR="00D3703D" w:rsidRPr="00F83F87">
        <w:rPr>
          <w:rFonts w:ascii="Times New Roman" w:hAnsi="Times New Roman" w:cs="Times New Roman"/>
          <w:b/>
          <w:sz w:val="24"/>
          <w:szCs w:val="24"/>
        </w:rPr>
        <w:t xml:space="preserve">A terápiás </w:t>
      </w:r>
      <w:r w:rsidRPr="00F83F87">
        <w:rPr>
          <w:rFonts w:ascii="Times New Roman" w:hAnsi="Times New Roman" w:cs="Times New Roman"/>
          <w:b/>
          <w:sz w:val="24"/>
          <w:szCs w:val="24"/>
        </w:rPr>
        <w:t>adato</w:t>
      </w:r>
      <w:r w:rsidR="00D3703D" w:rsidRPr="00F83F87">
        <w:rPr>
          <w:rFonts w:ascii="Times New Roman" w:hAnsi="Times New Roman" w:cs="Times New Roman"/>
          <w:b/>
          <w:sz w:val="24"/>
          <w:szCs w:val="24"/>
        </w:rPr>
        <w:t>k</w:t>
      </w:r>
      <w:r w:rsidRPr="00F83F87">
        <w:rPr>
          <w:rFonts w:ascii="Times New Roman" w:hAnsi="Times New Roman" w:cs="Times New Roman"/>
          <w:b/>
          <w:sz w:val="24"/>
          <w:szCs w:val="24"/>
        </w:rPr>
        <w:t>-</w:t>
      </w:r>
      <w:r w:rsidR="00D3703D" w:rsidRPr="00F83F87">
        <w:rPr>
          <w:rFonts w:ascii="Times New Roman" w:hAnsi="Times New Roman" w:cs="Times New Roman"/>
          <w:b/>
          <w:sz w:val="24"/>
          <w:szCs w:val="24"/>
        </w:rPr>
        <w:t xml:space="preserve"> és a készülék információinak megtekintése</w:t>
      </w:r>
    </w:p>
    <w:p w:rsidR="00D3703D" w:rsidRPr="00F83F87" w:rsidRDefault="00D3703D" w:rsidP="00D37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03D" w:rsidRPr="00F83F87" w:rsidRDefault="00D3703D" w:rsidP="00D37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Az információs menüben </w:t>
      </w:r>
      <w:r w:rsidR="00A4072A" w:rsidRPr="00F83F87">
        <w:rPr>
          <w:rFonts w:ascii="Times New Roman" w:hAnsi="Times New Roman" w:cs="Times New Roman"/>
          <w:sz w:val="24"/>
          <w:szCs w:val="24"/>
        </w:rPr>
        <w:t>tudnival</w:t>
      </w:r>
      <w:r w:rsidRPr="00F83F87">
        <w:rPr>
          <w:rFonts w:ascii="Times New Roman" w:hAnsi="Times New Roman" w:cs="Times New Roman"/>
          <w:sz w:val="24"/>
          <w:szCs w:val="24"/>
        </w:rPr>
        <w:t xml:space="preserve">ókat talál a terápiáról (használati idő, maszk illeszkedése, terápia minősége) egy </w:t>
      </w:r>
      <w:r w:rsidR="0059667E" w:rsidRPr="00F83F87">
        <w:rPr>
          <w:rFonts w:ascii="Times New Roman" w:hAnsi="Times New Roman" w:cs="Times New Roman"/>
          <w:sz w:val="24"/>
          <w:szCs w:val="24"/>
        </w:rPr>
        <w:t>kijelölt</w:t>
      </w:r>
      <w:r w:rsidR="00A4072A" w:rsidRPr="00F83F87">
        <w:rPr>
          <w:rFonts w:ascii="Times New Roman" w:hAnsi="Times New Roman" w:cs="Times New Roman"/>
          <w:sz w:val="24"/>
          <w:szCs w:val="24"/>
        </w:rPr>
        <w:t xml:space="preserve"> időtartamra vonatkozólag</w:t>
      </w:r>
      <w:r w:rsidRPr="00F83F87">
        <w:rPr>
          <w:rFonts w:ascii="Times New Roman" w:hAnsi="Times New Roman" w:cs="Times New Roman"/>
          <w:sz w:val="24"/>
          <w:szCs w:val="24"/>
        </w:rPr>
        <w:t xml:space="preserve">, valamint általános információkat </w:t>
      </w:r>
      <w:r w:rsidR="0059667E" w:rsidRPr="00F83F87">
        <w:rPr>
          <w:rFonts w:ascii="Times New Roman" w:hAnsi="Times New Roman" w:cs="Times New Roman"/>
          <w:sz w:val="24"/>
          <w:szCs w:val="24"/>
        </w:rPr>
        <w:t xml:space="preserve">talál </w:t>
      </w:r>
      <w:r w:rsidRPr="00F83F87">
        <w:rPr>
          <w:rFonts w:ascii="Times New Roman" w:hAnsi="Times New Roman" w:cs="Times New Roman"/>
          <w:sz w:val="24"/>
          <w:szCs w:val="24"/>
        </w:rPr>
        <w:t>a készülékről és a hálózatról.</w:t>
      </w:r>
    </w:p>
    <w:p w:rsidR="00D3703D" w:rsidRPr="00F83F87" w:rsidRDefault="00D3703D" w:rsidP="00D37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03D" w:rsidRPr="00F83F87" w:rsidRDefault="00D3703D" w:rsidP="00D3703D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Pr="00F83F87">
        <w:rPr>
          <w:rFonts w:ascii="Times New Roman" w:hAnsi="Times New Roman" w:cs="Times New Roman"/>
          <w:sz w:val="24"/>
          <w:szCs w:val="24"/>
        </w:rPr>
        <w:tab/>
        <w:t>Ha a készülék csak a használati időt jelzi ki, a maszk illeszkedését és a terápia minőségét nem,</w:t>
      </w:r>
      <w:r w:rsidR="00721BD1" w:rsidRPr="00F83F87">
        <w:rPr>
          <w:rFonts w:ascii="Times New Roman" w:hAnsi="Times New Roman" w:cs="Times New Roman"/>
          <w:sz w:val="24"/>
          <w:szCs w:val="24"/>
        </w:rPr>
        <w:t xml:space="preserve"> akkor</w:t>
      </w:r>
      <w:r w:rsidRPr="00F83F87">
        <w:rPr>
          <w:rFonts w:ascii="Times New Roman" w:hAnsi="Times New Roman" w:cs="Times New Roman"/>
          <w:sz w:val="24"/>
          <w:szCs w:val="24"/>
        </w:rPr>
        <w:t xml:space="preserve"> </w:t>
      </w:r>
      <w:r w:rsidR="00721BD1" w:rsidRPr="00F83F87">
        <w:rPr>
          <w:rFonts w:ascii="Times New Roman" w:hAnsi="Times New Roman" w:cs="Times New Roman"/>
          <w:sz w:val="24"/>
          <w:szCs w:val="24"/>
        </w:rPr>
        <w:t>kezelő</w:t>
      </w:r>
      <w:r w:rsidRPr="00F83F87">
        <w:rPr>
          <w:rFonts w:ascii="Times New Roman" w:hAnsi="Times New Roman" w:cs="Times New Roman"/>
          <w:sz w:val="24"/>
          <w:szCs w:val="24"/>
        </w:rPr>
        <w:t xml:space="preserve">orvosának vagy </w:t>
      </w:r>
      <w:r w:rsidR="00721BD1" w:rsidRPr="00F83F87">
        <w:rPr>
          <w:rFonts w:ascii="Times New Roman" w:hAnsi="Times New Roman" w:cs="Times New Roman"/>
          <w:sz w:val="24"/>
          <w:szCs w:val="24"/>
        </w:rPr>
        <w:t xml:space="preserve">a készülék </w:t>
      </w:r>
      <w:r w:rsidRPr="00F83F87">
        <w:rPr>
          <w:rFonts w:ascii="Times New Roman" w:hAnsi="Times New Roman" w:cs="Times New Roman"/>
          <w:sz w:val="24"/>
          <w:szCs w:val="24"/>
        </w:rPr>
        <w:t>hivatalos forgalmazójának kell elérhetővé tennie ezt a funkciót.</w:t>
      </w:r>
    </w:p>
    <w:p w:rsidR="00D3703D" w:rsidRPr="00F83F87" w:rsidRDefault="00D3703D" w:rsidP="00D3703D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Times New Roman" w:hAnsi="Times New Roman" w:cs="Times New Roman"/>
          <w:sz w:val="24"/>
          <w:szCs w:val="24"/>
        </w:rPr>
      </w:pPr>
    </w:p>
    <w:p w:rsidR="00D3703D" w:rsidRPr="00F83F87" w:rsidRDefault="00D3703D" w:rsidP="00D3703D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 xml:space="preserve">Állapot </w:t>
      </w:r>
      <w:r w:rsidRPr="00F83F87">
        <w:rPr>
          <w:rFonts w:ascii="Times New Roman" w:hAnsi="Times New Roman" w:cs="Times New Roman"/>
          <w:sz w:val="24"/>
          <w:szCs w:val="24"/>
        </w:rPr>
        <w:tab/>
        <w:t xml:space="preserve">A terápiás készülék </w:t>
      </w:r>
      <w:r w:rsidRPr="00F83F87">
        <w:rPr>
          <w:rFonts w:ascii="Times New Roman" w:hAnsi="Times New Roman" w:cs="Times New Roman"/>
          <w:b/>
          <w:sz w:val="24"/>
          <w:szCs w:val="24"/>
        </w:rPr>
        <w:t>készenléti</w:t>
      </w:r>
      <w:r w:rsidRPr="00F83F87">
        <w:rPr>
          <w:rFonts w:ascii="Times New Roman" w:hAnsi="Times New Roman" w:cs="Times New Roman"/>
          <w:sz w:val="24"/>
          <w:szCs w:val="24"/>
        </w:rPr>
        <w:t xml:space="preserve"> üzemmódban van.</w:t>
      </w:r>
    </w:p>
    <w:p w:rsidR="00D3703D" w:rsidRPr="00F83F87" w:rsidRDefault="00D3703D" w:rsidP="00D3703D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Times New Roman" w:hAnsi="Times New Roman" w:cs="Times New Roman"/>
          <w:sz w:val="24"/>
          <w:szCs w:val="24"/>
        </w:rPr>
      </w:pPr>
    </w:p>
    <w:p w:rsidR="00D3703D" w:rsidRPr="00F83F87" w:rsidRDefault="00D3703D" w:rsidP="00EB1659">
      <w:pPr>
        <w:pStyle w:val="Listaszerbekezds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Nyomja meg az információs gombot &lt;</w:t>
      </w:r>
      <w:r w:rsidRPr="00F83F87">
        <w:rPr>
          <w:rFonts w:ascii="Times New Roman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hAnsi="Times New Roman" w:cs="Times New Roman"/>
          <w:sz w:val="24"/>
          <w:szCs w:val="24"/>
        </w:rPr>
        <w:t>&gt;!</w:t>
      </w:r>
    </w:p>
    <w:p w:rsidR="00D3703D" w:rsidRPr="00F83F87" w:rsidRDefault="00D3703D" w:rsidP="00D3703D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sz w:val="24"/>
          <w:szCs w:val="24"/>
        </w:rPr>
      </w:pPr>
    </w:p>
    <w:p w:rsidR="00D3703D" w:rsidRPr="00F83F87" w:rsidRDefault="00D3703D" w:rsidP="00D37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981325" cy="1685925"/>
            <wp:effectExtent l="0" t="0" r="9525" b="952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03D" w:rsidRPr="00F83F87" w:rsidRDefault="00721BD1" w:rsidP="00EB1659">
      <w:pPr>
        <w:pStyle w:val="Listaszerbekezds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</w:t>
      </w:r>
      <w:r w:rsidR="00D3703D" w:rsidRPr="00F83F87">
        <w:rPr>
          <w:rFonts w:ascii="Times New Roman" w:hAnsi="Times New Roman" w:cs="Times New Roman"/>
          <w:sz w:val="24"/>
          <w:szCs w:val="24"/>
        </w:rPr>
        <w:t>hhoz, hogy az előző éjszaka adatai helyett valamelyik korábbi éjszaka adatait</w:t>
      </w:r>
      <w:r w:rsidRPr="00F83F87">
        <w:rPr>
          <w:rFonts w:ascii="Times New Roman" w:hAnsi="Times New Roman" w:cs="Times New Roman"/>
          <w:sz w:val="24"/>
          <w:szCs w:val="24"/>
        </w:rPr>
        <w:t xml:space="preserve"> tudja megtekinteni</w:t>
      </w:r>
      <w:r w:rsidR="00D3703D" w:rsidRPr="00F83F87">
        <w:rPr>
          <w:rFonts w:ascii="Times New Roman" w:hAnsi="Times New Roman" w:cs="Times New Roman"/>
          <w:sz w:val="24"/>
          <w:szCs w:val="24"/>
        </w:rPr>
        <w:t>, válassza ki a kívánt dátumot a listából!</w:t>
      </w:r>
    </w:p>
    <w:p w:rsidR="00D3703D" w:rsidRPr="00F83F87" w:rsidRDefault="00D3703D" w:rsidP="00D3703D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sz w:val="24"/>
          <w:szCs w:val="24"/>
        </w:rPr>
      </w:pPr>
    </w:p>
    <w:p w:rsidR="00D3703D" w:rsidRPr="00F83F87" w:rsidRDefault="00D3703D" w:rsidP="00D37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114675" cy="1762125"/>
            <wp:effectExtent l="0" t="0" r="9525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03D" w:rsidRPr="00F83F87" w:rsidRDefault="00721BD1" w:rsidP="00EB1659">
      <w:pPr>
        <w:pStyle w:val="Listaszerbekezds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</w:t>
      </w:r>
      <w:r w:rsidR="00D3703D" w:rsidRPr="00F83F87">
        <w:rPr>
          <w:rFonts w:ascii="Times New Roman" w:hAnsi="Times New Roman" w:cs="Times New Roman"/>
          <w:sz w:val="24"/>
          <w:szCs w:val="24"/>
        </w:rPr>
        <w:t>mennyiben hosszabb idő</w:t>
      </w:r>
      <w:r w:rsidRPr="00F83F87">
        <w:rPr>
          <w:rFonts w:ascii="Times New Roman" w:hAnsi="Times New Roman" w:cs="Times New Roman"/>
          <w:sz w:val="24"/>
          <w:szCs w:val="24"/>
        </w:rPr>
        <w:t>tarta</w:t>
      </w:r>
      <w:r w:rsidR="00D3703D" w:rsidRPr="00F83F87">
        <w:rPr>
          <w:rFonts w:ascii="Times New Roman" w:hAnsi="Times New Roman" w:cs="Times New Roman"/>
          <w:sz w:val="24"/>
          <w:szCs w:val="24"/>
        </w:rPr>
        <w:t xml:space="preserve">mot szeretne megtekinteni, lépjen </w:t>
      </w:r>
      <w:r w:rsidR="00C905AE" w:rsidRPr="00F83F87">
        <w:rPr>
          <w:rFonts w:ascii="Times New Roman" w:hAnsi="Times New Roman" w:cs="Times New Roman"/>
          <w:sz w:val="24"/>
          <w:szCs w:val="24"/>
        </w:rPr>
        <w:t>előre a következő</w:t>
      </w:r>
      <w:r w:rsidR="00D3703D" w:rsidRPr="00F83F87">
        <w:rPr>
          <w:rFonts w:ascii="Times New Roman" w:hAnsi="Times New Roman" w:cs="Times New Roman"/>
          <w:sz w:val="24"/>
          <w:szCs w:val="24"/>
        </w:rPr>
        <w:t xml:space="preserve"> képernyőre!</w:t>
      </w:r>
    </w:p>
    <w:p w:rsidR="00D3703D" w:rsidRPr="00F83F87" w:rsidRDefault="00D3703D" w:rsidP="00D37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048000" cy="1724025"/>
            <wp:effectExtent l="0" t="0" r="0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03D" w:rsidRPr="00F83F87" w:rsidRDefault="00D3703D" w:rsidP="00EB1659">
      <w:pPr>
        <w:pStyle w:val="Listaszerbekezds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Válassza ki a kívánt idő</w:t>
      </w:r>
      <w:r w:rsidR="00EC5C16" w:rsidRPr="00F83F87">
        <w:rPr>
          <w:rFonts w:ascii="Times New Roman" w:hAnsi="Times New Roman" w:cs="Times New Roman"/>
          <w:sz w:val="24"/>
          <w:szCs w:val="24"/>
        </w:rPr>
        <w:t>tarta</w:t>
      </w:r>
      <w:r w:rsidRPr="00F83F87">
        <w:rPr>
          <w:rFonts w:ascii="Times New Roman" w:hAnsi="Times New Roman" w:cs="Times New Roman"/>
          <w:sz w:val="24"/>
          <w:szCs w:val="24"/>
        </w:rPr>
        <w:t>mot!</w:t>
      </w:r>
    </w:p>
    <w:p w:rsidR="00D3703D" w:rsidRPr="00F83F87" w:rsidRDefault="00D3703D" w:rsidP="00D3703D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sz w:val="24"/>
          <w:szCs w:val="24"/>
        </w:rPr>
      </w:pPr>
    </w:p>
    <w:p w:rsidR="00D3703D" w:rsidRPr="00F83F87" w:rsidRDefault="00D3703D" w:rsidP="00EB1659">
      <w:pPr>
        <w:pStyle w:val="Listaszerbekezds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Ha vissza szeretne lépni egy képernyőt, nyomja meg a </w:t>
      </w:r>
      <w:r w:rsidR="00EC5C16" w:rsidRPr="00F83F87">
        <w:rPr>
          <w:rFonts w:ascii="Times New Roman" w:hAnsi="Times New Roman" w:cs="Times New Roman"/>
          <w:sz w:val="24"/>
          <w:szCs w:val="24"/>
        </w:rPr>
        <w:t xml:space="preserve">visszafelé mutató </w:t>
      </w:r>
      <w:r w:rsidRPr="00F83F87">
        <w:rPr>
          <w:rFonts w:ascii="Times New Roman" w:hAnsi="Times New Roman" w:cs="Times New Roman"/>
          <w:sz w:val="24"/>
          <w:szCs w:val="24"/>
        </w:rPr>
        <w:t>nyilat</w:t>
      </w:r>
      <w:r w:rsidR="00B14097">
        <w:rPr>
          <w:rFonts w:ascii="Times New Roman" w:hAnsi="Times New Roman" w:cs="Times New Roman"/>
          <w:sz w:val="24"/>
          <w:szCs w:val="24"/>
        </w:rPr>
        <w:t xml:space="preserve"> a kijelzőn</w:t>
      </w:r>
      <w:r w:rsidR="00EC5C16" w:rsidRPr="00F83F87">
        <w:rPr>
          <w:rFonts w:ascii="Times New Roman" w:hAnsi="Times New Roman" w:cs="Times New Roman"/>
          <w:sz w:val="24"/>
          <w:szCs w:val="24"/>
        </w:rPr>
        <w:t xml:space="preserve">. </w:t>
      </w:r>
      <w:r w:rsidRPr="00F83F87">
        <w:rPr>
          <w:rFonts w:ascii="Times New Roman" w:hAnsi="Times New Roman" w:cs="Times New Roman"/>
          <w:sz w:val="24"/>
          <w:szCs w:val="24"/>
        </w:rPr>
        <w:t xml:space="preserve"> &lt;</w:t>
      </w:r>
      <w:r w:rsidRPr="00F83F87">
        <w:rPr>
          <w:rFonts w:ascii="Times New Roman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hAnsi="Times New Roman" w:cs="Times New Roman"/>
          <w:sz w:val="24"/>
          <w:szCs w:val="24"/>
        </w:rPr>
        <w:t>&gt;!</w:t>
      </w:r>
    </w:p>
    <w:p w:rsidR="00D3703D" w:rsidRPr="00F83F87" w:rsidRDefault="00D3703D" w:rsidP="00D37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03D" w:rsidRPr="00F83F87" w:rsidRDefault="00D3703D" w:rsidP="00D37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086100" cy="1743075"/>
            <wp:effectExtent l="0" t="0" r="0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03D" w:rsidRPr="00F83F87" w:rsidRDefault="00D3703D" w:rsidP="00EB1659">
      <w:pPr>
        <w:pStyle w:val="Listaszerbekezds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lastRenderedPageBreak/>
        <w:t xml:space="preserve">Ha szükséges, mentse </w:t>
      </w:r>
      <w:r w:rsidR="00EC5C16" w:rsidRPr="00F83F87">
        <w:rPr>
          <w:rFonts w:ascii="Times New Roman" w:hAnsi="Times New Roman" w:cs="Times New Roman"/>
          <w:sz w:val="24"/>
          <w:szCs w:val="24"/>
        </w:rPr>
        <w:t>el</w:t>
      </w:r>
      <w:r w:rsidRPr="00F83F87">
        <w:rPr>
          <w:rFonts w:ascii="Times New Roman" w:hAnsi="Times New Roman" w:cs="Times New Roman"/>
          <w:sz w:val="24"/>
          <w:szCs w:val="24"/>
        </w:rPr>
        <w:t xml:space="preserve"> az összes adatot SD memória kártyára (ld. „Terápiás adatok manuális mentése”, </w:t>
      </w:r>
      <w:r w:rsidRPr="00F83F87">
        <w:rPr>
          <w:rFonts w:ascii="Times New Roman" w:hAnsi="Times New Roman" w:cs="Times New Roman"/>
          <w:color w:val="FF0000"/>
          <w:sz w:val="24"/>
          <w:szCs w:val="24"/>
        </w:rPr>
        <w:t>...</w:t>
      </w:r>
      <w:r w:rsidRPr="00F83F87">
        <w:rPr>
          <w:rFonts w:ascii="Times New Roman" w:hAnsi="Times New Roman" w:cs="Times New Roman"/>
          <w:sz w:val="24"/>
          <w:szCs w:val="24"/>
        </w:rPr>
        <w:t xml:space="preserve"> old.)!</w:t>
      </w:r>
    </w:p>
    <w:p w:rsidR="00D3703D" w:rsidRPr="00F83F87" w:rsidRDefault="00D3703D" w:rsidP="00D3703D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sz w:val="24"/>
          <w:szCs w:val="24"/>
        </w:rPr>
      </w:pPr>
    </w:p>
    <w:p w:rsidR="00D3703D" w:rsidRPr="00F83F87" w:rsidRDefault="00D3703D" w:rsidP="00EB1659">
      <w:pPr>
        <w:pStyle w:val="Listaszerbekezds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készülék adatainak megtekintéséhez lépjen a következő képernyőre a -&gt; &lt;- &lt;</w:t>
      </w:r>
      <w:r w:rsidRPr="00F83F87">
        <w:rPr>
          <w:rFonts w:ascii="Times New Roman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hAnsi="Times New Roman" w:cs="Times New Roman"/>
          <w:sz w:val="24"/>
          <w:szCs w:val="24"/>
        </w:rPr>
        <w:t>&gt; nyilak használatával!</w:t>
      </w:r>
    </w:p>
    <w:p w:rsidR="00D3703D" w:rsidRPr="00F83F87" w:rsidRDefault="00D3703D" w:rsidP="00D3703D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sz w:val="24"/>
          <w:szCs w:val="24"/>
        </w:rPr>
      </w:pPr>
    </w:p>
    <w:p w:rsidR="00D3703D" w:rsidRPr="00F83F87" w:rsidRDefault="00D3703D" w:rsidP="00EB1659">
      <w:pPr>
        <w:pStyle w:val="Listaszerbekezds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 Ha ki akar lépni az információs menüből, nyomja meg a</w:t>
      </w:r>
      <w:r w:rsidR="00EC5C16" w:rsidRPr="00F83F87">
        <w:rPr>
          <w:rFonts w:ascii="Times New Roman" w:hAnsi="Times New Roman" w:cs="Times New Roman"/>
          <w:sz w:val="24"/>
          <w:szCs w:val="24"/>
        </w:rPr>
        <w:t xml:space="preserve"> HOME</w:t>
      </w:r>
      <w:r w:rsidRPr="00F83F87">
        <w:rPr>
          <w:rFonts w:ascii="Times New Roman" w:hAnsi="Times New Roman" w:cs="Times New Roman"/>
          <w:sz w:val="24"/>
          <w:szCs w:val="24"/>
        </w:rPr>
        <w:t xml:space="preserve"> gombot!</w:t>
      </w:r>
    </w:p>
    <w:p w:rsidR="00D3703D" w:rsidRPr="00F83F87" w:rsidRDefault="00D3703D" w:rsidP="00D3703D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sz w:val="24"/>
          <w:szCs w:val="24"/>
        </w:rPr>
      </w:pPr>
    </w:p>
    <w:p w:rsidR="00D3703D" w:rsidRPr="00F83F87" w:rsidRDefault="00D3703D" w:rsidP="00D37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Eredmény</w:t>
      </w:r>
      <w:r w:rsidRPr="00F83F87">
        <w:rPr>
          <w:rFonts w:ascii="Times New Roman" w:hAnsi="Times New Roman" w:cs="Times New Roman"/>
          <w:sz w:val="24"/>
          <w:szCs w:val="24"/>
        </w:rPr>
        <w:tab/>
        <w:t xml:space="preserve">A terápia adatait és a készülék információit </w:t>
      </w:r>
      <w:r w:rsidR="00EC5C16" w:rsidRPr="00F83F87">
        <w:rPr>
          <w:rFonts w:ascii="Times New Roman" w:hAnsi="Times New Roman" w:cs="Times New Roman"/>
          <w:sz w:val="24"/>
          <w:szCs w:val="24"/>
        </w:rPr>
        <w:t>megjelenítette</w:t>
      </w:r>
      <w:r w:rsidRPr="00F83F87">
        <w:rPr>
          <w:rFonts w:ascii="Times New Roman" w:hAnsi="Times New Roman" w:cs="Times New Roman"/>
          <w:sz w:val="24"/>
          <w:szCs w:val="24"/>
        </w:rPr>
        <w:t>.</w:t>
      </w:r>
    </w:p>
    <w:p w:rsidR="00D3703D" w:rsidRPr="00F83F87" w:rsidRDefault="00D3703D" w:rsidP="00D3703D">
      <w:pPr>
        <w:pStyle w:val="Listaszerbekezds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b/>
          <w:sz w:val="24"/>
          <w:szCs w:val="24"/>
        </w:rPr>
      </w:pPr>
    </w:p>
    <w:p w:rsidR="00845CFA" w:rsidRPr="00F83F87" w:rsidRDefault="00845CFA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3703D" w:rsidRPr="00F83F87" w:rsidRDefault="00D3703D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B19B6" w:rsidRPr="00F83F87" w:rsidRDefault="00CB19B6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77148" w:rsidRPr="00F83F87" w:rsidRDefault="00D77148" w:rsidP="00D7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5.11 Az SD memóriakártya használata</w:t>
      </w:r>
    </w:p>
    <w:p w:rsidR="00D77148" w:rsidRPr="00F83F87" w:rsidRDefault="00D77148" w:rsidP="00D7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7148" w:rsidRPr="00F83F87" w:rsidRDefault="00D77148" w:rsidP="00D7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Az SD kártya alkalmazása nem feltétele a terápiás készülék működtetésének. A terápiás adatokat és beállításokat a terápiás készülék is tárolja.</w:t>
      </w:r>
    </w:p>
    <w:p w:rsidR="00D77148" w:rsidRPr="00F83F87" w:rsidRDefault="00D77148" w:rsidP="00D7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7148" w:rsidRPr="00F83F87" w:rsidRDefault="00D77148" w:rsidP="00D7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MEGJEGYZÉS</w:t>
      </w:r>
      <w:r w:rsidRPr="00F83F87">
        <w:rPr>
          <w:rFonts w:ascii="Times New Roman" w:hAnsi="Times New Roman" w:cs="Times New Roman"/>
          <w:sz w:val="24"/>
          <w:szCs w:val="24"/>
        </w:rPr>
        <w:tab/>
      </w:r>
      <w:r w:rsidRPr="00F83F87">
        <w:rPr>
          <w:rFonts w:ascii="Times New Roman" w:hAnsi="Times New Roman" w:cs="Times New Roman"/>
          <w:b/>
          <w:sz w:val="24"/>
          <w:szCs w:val="24"/>
        </w:rPr>
        <w:t>Nem megfelelő SD memóriakártya használata adatvesztést okozhat!</w:t>
      </w:r>
    </w:p>
    <w:p w:rsidR="00D77148" w:rsidRPr="00F83F87" w:rsidRDefault="00D77148" w:rsidP="00D77148">
      <w:pPr>
        <w:autoSpaceDE w:val="0"/>
        <w:autoSpaceDN w:val="0"/>
        <w:adjustRightInd w:val="0"/>
        <w:spacing w:after="0" w:line="240" w:lineRule="auto"/>
        <w:ind w:left="2124" w:firstLine="6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Működési zavar állhat be, vagy adatok 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veszhetnek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 el, ha nem a </w:t>
      </w:r>
      <w:proofErr w:type="spellStart"/>
      <w:r w:rsidRPr="00F83F87">
        <w:rPr>
          <w:rFonts w:ascii="Times New Roman" w:hAnsi="Times New Roman" w:cs="Times New Roman"/>
          <w:sz w:val="24"/>
          <w:szCs w:val="24"/>
        </w:rPr>
        <w:t>Weinmann</w:t>
      </w:r>
      <w:proofErr w:type="spellEnd"/>
      <w:r w:rsidRPr="00F83F87">
        <w:rPr>
          <w:rFonts w:ascii="Times New Roman" w:hAnsi="Times New Roman" w:cs="Times New Roman"/>
          <w:sz w:val="24"/>
          <w:szCs w:val="24"/>
        </w:rPr>
        <w:t xml:space="preserve"> által biztosított SD kártyát alkalmazza!</w:t>
      </w:r>
    </w:p>
    <w:p w:rsidR="00D77148" w:rsidRPr="00F83F87" w:rsidRDefault="00D77148" w:rsidP="00EB1659">
      <w:pPr>
        <w:pStyle w:val="Listaszerbekezds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 xml:space="preserve">Csak </w:t>
      </w:r>
      <w:r w:rsidR="009F7D96" w:rsidRPr="00F83F87">
        <w:rPr>
          <w:rFonts w:ascii="Times New Roman" w:hAnsi="Times New Roman" w:cs="Times New Roman"/>
          <w:sz w:val="24"/>
          <w:szCs w:val="24"/>
        </w:rPr>
        <w:t xml:space="preserve">a gyártó </w:t>
      </w:r>
      <w:r w:rsidRPr="00F83F87">
        <w:rPr>
          <w:rFonts w:ascii="Times New Roman" w:hAnsi="Times New Roman" w:cs="Times New Roman"/>
          <w:sz w:val="24"/>
          <w:szCs w:val="24"/>
        </w:rPr>
        <w:t>má</w:t>
      </w:r>
      <w:r w:rsidR="009F7D96" w:rsidRPr="00F83F87">
        <w:rPr>
          <w:rFonts w:ascii="Times New Roman" w:hAnsi="Times New Roman" w:cs="Times New Roman"/>
          <w:sz w:val="24"/>
          <w:szCs w:val="24"/>
        </w:rPr>
        <w:t>rkajelzését viselő</w:t>
      </w:r>
      <w:r w:rsidRPr="00F83F87">
        <w:rPr>
          <w:rFonts w:ascii="Times New Roman" w:hAnsi="Times New Roman" w:cs="Times New Roman"/>
          <w:sz w:val="24"/>
          <w:szCs w:val="24"/>
        </w:rPr>
        <w:t xml:space="preserve"> </w:t>
      </w:r>
      <w:r w:rsidR="009F7D96" w:rsidRPr="00F83F87">
        <w:rPr>
          <w:rFonts w:ascii="Times New Roman" w:hAnsi="Times New Roman" w:cs="Times New Roman"/>
          <w:sz w:val="24"/>
          <w:szCs w:val="24"/>
        </w:rPr>
        <w:t xml:space="preserve">olyan </w:t>
      </w:r>
      <w:r w:rsidRPr="00F83F87">
        <w:rPr>
          <w:rFonts w:ascii="Times New Roman" w:hAnsi="Times New Roman" w:cs="Times New Roman"/>
          <w:sz w:val="24"/>
          <w:szCs w:val="24"/>
        </w:rPr>
        <w:t>SD kártyát használjon, amely megfelel az előírásoknak (ld. „Melléklet, Műszaki adatok” fejezetek)</w:t>
      </w:r>
    </w:p>
    <w:p w:rsidR="00D77148" w:rsidRPr="00F83F87" w:rsidRDefault="00D77148" w:rsidP="00EB1659">
      <w:pPr>
        <w:pStyle w:val="Listaszerbekezds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Ne használja az SD kártyát más, idegen adatok tárolására!</w:t>
      </w:r>
    </w:p>
    <w:p w:rsidR="00D77148" w:rsidRPr="00F83F87" w:rsidRDefault="00D77148" w:rsidP="00D7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19B6" w:rsidRPr="00F83F87" w:rsidRDefault="00CB19B6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F7D96" w:rsidRPr="00F83F87" w:rsidRDefault="009F7D96" w:rsidP="009F7D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3F87">
        <w:rPr>
          <w:rFonts w:ascii="Times New Roman" w:hAnsi="Times New Roman" w:cs="Times New Roman"/>
          <w:b/>
          <w:sz w:val="24"/>
          <w:szCs w:val="24"/>
        </w:rPr>
        <w:t>5.11.1 Az SD memóriakártya behelyezése</w:t>
      </w:r>
    </w:p>
    <w:p w:rsidR="009F7D96" w:rsidRPr="00F83F87" w:rsidRDefault="009F7D96" w:rsidP="009F7D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D96" w:rsidRPr="00F83F87" w:rsidRDefault="009F7D96" w:rsidP="009F7D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i/>
          <w:sz w:val="24"/>
          <w:szCs w:val="24"/>
        </w:rPr>
        <w:t>Állapot</w:t>
      </w:r>
      <w:r w:rsidRPr="00F83F87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F83F87">
        <w:rPr>
          <w:rFonts w:ascii="Times New Roman" w:hAnsi="Times New Roman" w:cs="Times New Roman"/>
          <w:sz w:val="24"/>
          <w:szCs w:val="24"/>
        </w:rPr>
        <w:tab/>
        <w:t xml:space="preserve">A terápiás készülék </w:t>
      </w:r>
      <w:r w:rsidRPr="00F83F87">
        <w:rPr>
          <w:rFonts w:ascii="Times New Roman" w:hAnsi="Times New Roman" w:cs="Times New Roman"/>
          <w:b/>
          <w:sz w:val="24"/>
          <w:szCs w:val="24"/>
        </w:rPr>
        <w:t>készenléti</w:t>
      </w:r>
      <w:r w:rsidRPr="00F83F87">
        <w:rPr>
          <w:rFonts w:ascii="Times New Roman" w:hAnsi="Times New Roman" w:cs="Times New Roman"/>
          <w:sz w:val="24"/>
          <w:szCs w:val="24"/>
        </w:rPr>
        <w:t xml:space="preserve"> üzemmódban van.</w:t>
      </w:r>
    </w:p>
    <w:p w:rsidR="009F7D96" w:rsidRPr="00F83F87" w:rsidRDefault="009F7D96" w:rsidP="009F7D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D96" w:rsidRPr="00F83F87" w:rsidRDefault="009F7D96" w:rsidP="00EB1659">
      <w:pPr>
        <w:pStyle w:val="Listaszerbekezds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Nyissa fel az SD memóriakártya bemenetének fedelét!</w:t>
      </w:r>
    </w:p>
    <w:p w:rsidR="009F7D96" w:rsidRPr="00F83F87" w:rsidRDefault="009F7D96" w:rsidP="009F7D96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&lt;</w:t>
      </w:r>
      <w:r w:rsidRPr="00F83F87">
        <w:rPr>
          <w:rFonts w:ascii="Times New Roman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hAnsi="Times New Roman" w:cs="Times New Roman"/>
          <w:sz w:val="24"/>
          <w:szCs w:val="24"/>
        </w:rPr>
        <w:t>&gt;</w:t>
      </w:r>
    </w:p>
    <w:p w:rsidR="009F7D96" w:rsidRPr="00F83F87" w:rsidRDefault="009F7D96" w:rsidP="00EB1659">
      <w:pPr>
        <w:pStyle w:val="Listaszerbekezds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Csúsztassa az SD memóriakártyát az SD kártyanyílásba! Ezután nyomja be az SD memóriakártyát, amíg a kártya egy kattanással a helyére nem kerül!</w:t>
      </w:r>
    </w:p>
    <w:p w:rsidR="009F7D96" w:rsidRPr="00F83F87" w:rsidRDefault="009F7D96" w:rsidP="009F7D96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A kártya levágott sarka a jobb elülső pozícióban legyen!</w:t>
      </w:r>
    </w:p>
    <w:p w:rsidR="009F7D96" w:rsidRPr="00F83F87" w:rsidRDefault="009F7D96" w:rsidP="00EB1659">
      <w:pPr>
        <w:pStyle w:val="Listaszerbekezds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Zárja vissza az SD memóriakártya bemenetének fedelét!</w:t>
      </w:r>
    </w:p>
    <w:p w:rsidR="009F7D96" w:rsidRPr="00F83F87" w:rsidRDefault="009F7D96" w:rsidP="009F7D96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9F7D96" w:rsidRPr="00F83F87" w:rsidRDefault="009F7D96" w:rsidP="009F7D96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Eredmény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>Az SD memóriakártya használatra kész a terápiás készülékben.</w:t>
      </w:r>
    </w:p>
    <w:p w:rsidR="009F7D96" w:rsidRPr="00F83F87" w:rsidRDefault="009F7D96" w:rsidP="009F7D96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Miután bekapcsolta a készüléket, az SD kártya ikon </w:t>
      </w:r>
      <w:r w:rsidRPr="00F83F87">
        <w:rPr>
          <w:rFonts w:ascii="Times New Roman" w:hAnsi="Times New Roman" w:cs="Times New Roman"/>
          <w:sz w:val="24"/>
          <w:szCs w:val="24"/>
        </w:rPr>
        <w:t>&lt;</w:t>
      </w:r>
      <w:r w:rsidRPr="00F83F87">
        <w:rPr>
          <w:rFonts w:ascii="Times New Roman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hAnsi="Times New Roman" w:cs="Times New Roman"/>
          <w:sz w:val="24"/>
          <w:szCs w:val="24"/>
        </w:rPr>
        <w:t>&gt;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látható a kijelző 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>állapotsávjában.</w:t>
      </w:r>
    </w:p>
    <w:p w:rsidR="009F7D96" w:rsidRPr="00F83F87" w:rsidRDefault="009F7D96" w:rsidP="009F7D96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</w:p>
    <w:p w:rsidR="00A63D03" w:rsidRPr="00F83F87" w:rsidRDefault="00A63D03" w:rsidP="009F7D96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</w:p>
    <w:p w:rsidR="00A63D03" w:rsidRPr="00F83F87" w:rsidRDefault="00A63D03" w:rsidP="009F7D96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</w:p>
    <w:p w:rsidR="00A63D03" w:rsidRPr="00F83F87" w:rsidRDefault="00A63D03" w:rsidP="00EB1659">
      <w:pPr>
        <w:pStyle w:val="Listaszerbekezds"/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ind w:left="851" w:hanging="851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Terápiás adatok mentése az SD memóriakártyára</w:t>
      </w:r>
    </w:p>
    <w:p w:rsidR="00A63D03" w:rsidRPr="00F83F87" w:rsidRDefault="00A63D03" w:rsidP="00A63D03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A63D03" w:rsidRPr="00F83F87" w:rsidRDefault="00A63D03" w:rsidP="00A63D03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MEGJEGYZÉS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Áramkimaradás miatt adatvesztés lehetséges!</w:t>
      </w:r>
    </w:p>
    <w:p w:rsidR="00A63D03" w:rsidRPr="00F83F87" w:rsidRDefault="00A63D03" w:rsidP="00A63D03">
      <w:pPr>
        <w:autoSpaceDE w:val="0"/>
        <w:autoSpaceDN w:val="0"/>
        <w:adjustRightInd w:val="0"/>
        <w:spacing w:after="0" w:line="240" w:lineRule="auto"/>
        <w:ind w:left="1410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Ha a terápiás készüléket adatmentés közben csatlakoztatja le az elektromos hálózatról, a terápiás adatok </w:t>
      </w:r>
      <w:proofErr w:type="spellStart"/>
      <w:r w:rsidRPr="00F83F87">
        <w:rPr>
          <w:rFonts w:ascii="Times New Roman" w:eastAsia="GsFranklinGothicBook" w:hAnsi="Times New Roman" w:cs="Times New Roman"/>
          <w:sz w:val="24"/>
          <w:szCs w:val="24"/>
        </w:rPr>
        <w:t>elveszhetnek</w:t>
      </w:r>
      <w:proofErr w:type="spellEnd"/>
      <w:r w:rsidRPr="00F83F87">
        <w:rPr>
          <w:rFonts w:ascii="Times New Roman" w:eastAsia="GsFranklinGothicBook" w:hAnsi="Times New Roman" w:cs="Times New Roman"/>
          <w:sz w:val="24"/>
          <w:szCs w:val="24"/>
        </w:rPr>
        <w:t>.</w:t>
      </w:r>
    </w:p>
    <w:p w:rsidR="00A63D03" w:rsidRPr="00F83F87" w:rsidRDefault="00A63D03" w:rsidP="00EB1659">
      <w:pPr>
        <w:pStyle w:val="Listaszerbekezds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lastRenderedPageBreak/>
        <w:t xml:space="preserve">A mentési folyamat teljes ideje alatt hagyja a terápiás készüléket az elektromos hálózathoz csatlakoztatva (SD memóriakártya ikon </w:t>
      </w:r>
      <w:r w:rsidRPr="00F83F87">
        <w:rPr>
          <w:rFonts w:ascii="Times New Roman" w:hAnsi="Times New Roman" w:cs="Times New Roman"/>
          <w:sz w:val="24"/>
          <w:szCs w:val="24"/>
        </w:rPr>
        <w:t>&lt;</w:t>
      </w:r>
      <w:r w:rsidRPr="00F83F87">
        <w:rPr>
          <w:rFonts w:ascii="Times New Roman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hAnsi="Times New Roman" w:cs="Times New Roman"/>
          <w:sz w:val="24"/>
          <w:szCs w:val="24"/>
        </w:rPr>
        <w:t>&gt;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villog)!</w:t>
      </w:r>
    </w:p>
    <w:p w:rsidR="00A63D03" w:rsidRPr="00F83F87" w:rsidRDefault="00A63D03" w:rsidP="00A63D03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A63D03" w:rsidRPr="00F83F87" w:rsidRDefault="00A63D03" w:rsidP="00A63D03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Automatikus mentés</w:t>
      </w:r>
    </w:p>
    <w:p w:rsidR="00A63D03" w:rsidRPr="00F83F87" w:rsidRDefault="00A63D03" w:rsidP="00A63D03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</w:p>
    <w:p w:rsidR="00A63D03" w:rsidRPr="00F83F87" w:rsidRDefault="00A63D03" w:rsidP="00A63D03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A terápiás készülék automatikusan elmenti a terápiás adatokat az alábbi esetekben:</w:t>
      </w:r>
    </w:p>
    <w:p w:rsidR="00A63D03" w:rsidRPr="00F83F87" w:rsidRDefault="00A63D03" w:rsidP="00A63D03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A63D03" w:rsidRPr="00F83F87" w:rsidRDefault="00A63D03" w:rsidP="00A63D03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• A terápiás készülék kikapcsolásakor </w:t>
      </w:r>
    </w:p>
    <w:p w:rsidR="00A63D03" w:rsidRPr="00F83F87" w:rsidRDefault="00A63D03" w:rsidP="00A63D03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A63D03" w:rsidRPr="00F83F87" w:rsidRDefault="00A63D03" w:rsidP="00A63D03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• Új SD kártya behelyezésekor, ha a készülék 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készenléti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üzemmódban van</w:t>
      </w:r>
    </w:p>
    <w:p w:rsidR="00A63D03" w:rsidRPr="00F83F87" w:rsidRDefault="00A63D03" w:rsidP="00A63D03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A63D03" w:rsidRPr="00F83F87" w:rsidRDefault="00A63D03" w:rsidP="00A63D03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• Megszakított mentési folyamatot követően, amikor a terápiás készüléket ismét csatlakoztatja az elektromos hálózathoz</w:t>
      </w:r>
    </w:p>
    <w:p w:rsidR="00A63D03" w:rsidRPr="00F83F87" w:rsidRDefault="00A63D03" w:rsidP="00A63D03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A63D03" w:rsidRPr="00F83F87" w:rsidRDefault="00A63D03" w:rsidP="00A63D03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A terápiás adatok kézi mentése</w:t>
      </w:r>
    </w:p>
    <w:p w:rsidR="00A63D03" w:rsidRPr="00F83F87" w:rsidRDefault="00A63D03" w:rsidP="00A63D03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A63D03" w:rsidRPr="00F83F87" w:rsidRDefault="00A63D03" w:rsidP="00A63D03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Állapot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</w:r>
    </w:p>
    <w:p w:rsidR="00A63D03" w:rsidRPr="00F83F87" w:rsidRDefault="00A63D03" w:rsidP="00EB1659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Az SD memóriakártya be van helyezve a terápiás készülékbe (ld. </w:t>
      </w:r>
      <w:proofErr w:type="gramStart"/>
      <w:r w:rsidRPr="00F83F87">
        <w:rPr>
          <w:rFonts w:ascii="Times New Roman" w:eastAsia="GsFranklinGothicBook" w:hAnsi="Times New Roman" w:cs="Times New Roman"/>
          <w:sz w:val="24"/>
          <w:szCs w:val="24"/>
        </w:rPr>
        <w:t>„ 5.11.1</w:t>
      </w:r>
      <w:proofErr w:type="gramEnd"/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Az SD memóriakártya behelyezése”, </w:t>
      </w:r>
      <w:r w:rsidRPr="00F83F87">
        <w:rPr>
          <w:rFonts w:ascii="Times New Roman" w:eastAsia="GsFranklinGothicBook" w:hAnsi="Times New Roman" w:cs="Times New Roman"/>
          <w:color w:val="FF0000"/>
          <w:sz w:val="24"/>
          <w:szCs w:val="24"/>
        </w:rPr>
        <w:t>...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old).</w:t>
      </w:r>
    </w:p>
    <w:p w:rsidR="00A63D03" w:rsidRPr="00F83F87" w:rsidRDefault="00A63D03" w:rsidP="00A63D03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A63D03" w:rsidRPr="00F83F87" w:rsidRDefault="00A63D03" w:rsidP="00EB1659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Az információs menüben az adott időszakra vonatkozó terápiás adatok nyitva állnak (ld. 5.10 Terápiás adatok és a készülék információinak megtekintése”, </w:t>
      </w:r>
      <w:r w:rsidRPr="00F83F87">
        <w:rPr>
          <w:rFonts w:ascii="Times New Roman" w:eastAsia="GsFranklinGothicBook" w:hAnsi="Times New Roman" w:cs="Times New Roman"/>
          <w:color w:val="FF0000"/>
          <w:sz w:val="24"/>
          <w:szCs w:val="24"/>
        </w:rPr>
        <w:t>...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old).</w:t>
      </w:r>
    </w:p>
    <w:p w:rsidR="00A63D03" w:rsidRPr="00F83F87" w:rsidRDefault="00A63D03" w:rsidP="00A63D03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A63D03" w:rsidRPr="00F83F87" w:rsidRDefault="00A63D03" w:rsidP="00EB1659">
      <w:pPr>
        <w:pStyle w:val="Listaszerbekezds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Ha el akarja menteni az összes terápiás adatot az SD memóriakártyára, nyomja meg az SD kártya gombot </w:t>
      </w:r>
      <w:r w:rsidRPr="00F83F87">
        <w:rPr>
          <w:rFonts w:ascii="Times New Roman" w:hAnsi="Times New Roman" w:cs="Times New Roman"/>
          <w:sz w:val="24"/>
          <w:szCs w:val="24"/>
        </w:rPr>
        <w:t>&lt;</w:t>
      </w:r>
      <w:r w:rsidRPr="00F83F87">
        <w:rPr>
          <w:rFonts w:ascii="Times New Roman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hAnsi="Times New Roman" w:cs="Times New Roman"/>
          <w:sz w:val="24"/>
          <w:szCs w:val="24"/>
        </w:rPr>
        <w:t>&gt;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!</w:t>
      </w:r>
    </w:p>
    <w:p w:rsidR="00A63D03" w:rsidRPr="00F83F87" w:rsidRDefault="00A63D03" w:rsidP="00A63D03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</w:p>
    <w:p w:rsidR="00A63D03" w:rsidRPr="00F83F87" w:rsidRDefault="00A63D03" w:rsidP="00EB1659">
      <w:pPr>
        <w:pStyle w:val="Listaszerbekezds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Nyomja meg az 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összes adat mentése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mezőt, és erősítse meg az 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OK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mezővel!</w:t>
      </w:r>
    </w:p>
    <w:p w:rsidR="00A63D03" w:rsidRPr="00F83F87" w:rsidRDefault="00A63D03" w:rsidP="00A63D03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A63D03" w:rsidRPr="00F83F87" w:rsidRDefault="00A63D03" w:rsidP="00A63D03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Eredmény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 xml:space="preserve">Az SD kártya ikon </w:t>
      </w:r>
      <w:r w:rsidRPr="00F83F87">
        <w:rPr>
          <w:rFonts w:ascii="Times New Roman" w:hAnsi="Times New Roman" w:cs="Times New Roman"/>
          <w:sz w:val="24"/>
          <w:szCs w:val="24"/>
        </w:rPr>
        <w:t>&lt;</w:t>
      </w:r>
      <w:r w:rsidRPr="00F83F87">
        <w:rPr>
          <w:rFonts w:ascii="Times New Roman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hAnsi="Times New Roman" w:cs="Times New Roman"/>
          <w:sz w:val="24"/>
          <w:szCs w:val="24"/>
        </w:rPr>
        <w:t xml:space="preserve">&gt; 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villog a kijelzőn, és az adatok mentése az SD memóriakártyára megtörtént.</w:t>
      </w:r>
    </w:p>
    <w:p w:rsidR="00A63D03" w:rsidRPr="00F83F87" w:rsidRDefault="00A63D03" w:rsidP="00A63D03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Times New Roman" w:eastAsia="GsFranklinGothicBook" w:hAnsi="Times New Roman" w:cs="Times New Roman"/>
          <w:sz w:val="24"/>
          <w:szCs w:val="24"/>
        </w:rPr>
      </w:pPr>
    </w:p>
    <w:p w:rsidR="00D77148" w:rsidRPr="00F83F87" w:rsidRDefault="00D77148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302D3" w:rsidRPr="00F83F87" w:rsidRDefault="005302D3" w:rsidP="00EB1659">
      <w:pPr>
        <w:pStyle w:val="Listaszerbekezds"/>
        <w:numPr>
          <w:ilvl w:val="2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 xml:space="preserve"> Az SD memóriakártya eltávolítása</w:t>
      </w:r>
    </w:p>
    <w:p w:rsidR="005302D3" w:rsidRPr="00F83F87" w:rsidRDefault="005302D3" w:rsidP="005302D3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5302D3" w:rsidRPr="00F83F87" w:rsidRDefault="005302D3" w:rsidP="005302D3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 xml:space="preserve">Állapot </w:t>
      </w:r>
    </w:p>
    <w:p w:rsidR="005302D3" w:rsidRPr="00F83F87" w:rsidRDefault="005302D3" w:rsidP="00EB1659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A terápiás készülék 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készenléti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üzemmódban van.</w:t>
      </w:r>
    </w:p>
    <w:p w:rsidR="005302D3" w:rsidRPr="00F83F87" w:rsidRDefault="005302D3" w:rsidP="00EB1659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Az SD kártya ikon </w:t>
      </w:r>
      <w:r w:rsidRPr="00F83F87">
        <w:rPr>
          <w:rFonts w:ascii="Times New Roman" w:hAnsi="Times New Roman" w:cs="Times New Roman"/>
          <w:sz w:val="24"/>
          <w:szCs w:val="24"/>
        </w:rPr>
        <w:t>&lt;</w:t>
      </w:r>
      <w:r w:rsidRPr="00F83F87">
        <w:rPr>
          <w:rFonts w:ascii="Times New Roman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hAnsi="Times New Roman" w:cs="Times New Roman"/>
          <w:sz w:val="24"/>
          <w:szCs w:val="24"/>
        </w:rPr>
        <w:t>&gt;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már nem villog.</w:t>
      </w:r>
    </w:p>
    <w:p w:rsidR="005302D3" w:rsidRPr="00F83F87" w:rsidRDefault="005302D3" w:rsidP="005302D3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5302D3" w:rsidRPr="00F83F87" w:rsidRDefault="005302D3" w:rsidP="00EB1659">
      <w:pPr>
        <w:pStyle w:val="Listaszerbekezds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Nyissa ki az SD memóriakártya bemenetének fedelét!</w:t>
      </w:r>
    </w:p>
    <w:p w:rsidR="005302D3" w:rsidRPr="00F83F87" w:rsidRDefault="005302D3" w:rsidP="005302D3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</w:p>
    <w:p w:rsidR="005302D3" w:rsidRPr="00F83F87" w:rsidRDefault="005302D3" w:rsidP="00EB1659">
      <w:pPr>
        <w:pStyle w:val="Listaszerbekezds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Nyomja meg az SD kártyát röviden! Az SD kártya kijjebb csúszik.</w:t>
      </w:r>
    </w:p>
    <w:p w:rsidR="005302D3" w:rsidRPr="00F83F87" w:rsidRDefault="005302D3" w:rsidP="005302D3">
      <w:pPr>
        <w:pStyle w:val="Listaszerbekezds"/>
        <w:rPr>
          <w:rFonts w:ascii="Times New Roman" w:eastAsia="GsFranklinGothicBook" w:hAnsi="Times New Roman" w:cs="Times New Roman"/>
          <w:sz w:val="24"/>
          <w:szCs w:val="24"/>
        </w:rPr>
      </w:pPr>
    </w:p>
    <w:p w:rsidR="005302D3" w:rsidRPr="00F83F87" w:rsidRDefault="005302D3" w:rsidP="005302D3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&lt;</w:t>
      </w:r>
      <w:r w:rsidRPr="00F83F87">
        <w:rPr>
          <w:rFonts w:ascii="Times New Roman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hAnsi="Times New Roman" w:cs="Times New Roman"/>
          <w:sz w:val="24"/>
          <w:szCs w:val="24"/>
        </w:rPr>
        <w:t>&gt;</w:t>
      </w:r>
    </w:p>
    <w:p w:rsidR="005302D3" w:rsidRPr="00F83F87" w:rsidRDefault="005302D3" w:rsidP="005302D3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</w:p>
    <w:p w:rsidR="005302D3" w:rsidRPr="00F83F87" w:rsidRDefault="005302D3" w:rsidP="00EB1659">
      <w:pPr>
        <w:pStyle w:val="Listaszerbekezds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Húzza ki az SD kártyát!</w:t>
      </w:r>
    </w:p>
    <w:p w:rsidR="005302D3" w:rsidRPr="00F83F87" w:rsidRDefault="005302D3" w:rsidP="005302D3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</w:p>
    <w:p w:rsidR="005302D3" w:rsidRPr="00F83F87" w:rsidRDefault="005302D3" w:rsidP="00EB1659">
      <w:pPr>
        <w:pStyle w:val="Listaszerbekezds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Zárja vissza az SD memóriakártya bemenetének fedelét!</w:t>
      </w:r>
    </w:p>
    <w:p w:rsidR="005302D3" w:rsidRPr="00F83F87" w:rsidRDefault="005302D3" w:rsidP="005302D3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5302D3" w:rsidRPr="00F83F87" w:rsidRDefault="005302D3" w:rsidP="005302D3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lastRenderedPageBreak/>
        <w:t>Eredmény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>Az SD memóriakártya már nincs a készülékben.</w:t>
      </w:r>
    </w:p>
    <w:p w:rsidR="005302D3" w:rsidRPr="00F83F87" w:rsidRDefault="005302D3" w:rsidP="005302D3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5302D3" w:rsidRPr="00F83F87" w:rsidRDefault="005302D3" w:rsidP="00EB1659">
      <w:pPr>
        <w:pStyle w:val="Listaszerbekezds"/>
        <w:numPr>
          <w:ilvl w:val="2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Az SD memóriakártya elküldése kiértékelésre</w:t>
      </w:r>
    </w:p>
    <w:p w:rsidR="005302D3" w:rsidRPr="00F83F87" w:rsidRDefault="005302D3" w:rsidP="005302D3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5302D3" w:rsidRPr="00F83F87" w:rsidRDefault="005302D3" w:rsidP="00EB1659">
      <w:pPr>
        <w:pStyle w:val="Listaszerbekezds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Vegye ki az SD memóriakártyát a készülékből (ld. „5.11.3 Az SD kártya eltávolítása”, </w:t>
      </w:r>
      <w:r w:rsidRPr="00F83F87">
        <w:rPr>
          <w:rFonts w:ascii="Times New Roman" w:eastAsia="GsFranklinGothicBook" w:hAnsi="Times New Roman" w:cs="Times New Roman"/>
          <w:color w:val="FF0000"/>
          <w:sz w:val="24"/>
          <w:szCs w:val="24"/>
        </w:rPr>
        <w:t>...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old)!</w:t>
      </w:r>
    </w:p>
    <w:p w:rsidR="005302D3" w:rsidRPr="00F83F87" w:rsidRDefault="005302D3" w:rsidP="005302D3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5302D3" w:rsidRPr="00F83F87" w:rsidRDefault="005302D3" w:rsidP="00EB1659">
      <w:pPr>
        <w:pStyle w:val="Listaszerbekezds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Tüntesse fel nevét és születési adatait az SD kártyán, hogy orvosához vagy forgalmazójához érkezve az megkülönböztethető maradjon más kártyáktól!</w:t>
      </w:r>
    </w:p>
    <w:p w:rsidR="005302D3" w:rsidRPr="00F83F87" w:rsidRDefault="005302D3" w:rsidP="005302D3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5302D3" w:rsidRPr="00F83F87" w:rsidRDefault="005302D3" w:rsidP="005302D3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  <w:u w:val="single"/>
        </w:rPr>
        <w:t>i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 xml:space="preserve">A </w:t>
      </w:r>
      <w:proofErr w:type="spellStart"/>
      <w:r w:rsidRPr="00F83F87">
        <w:rPr>
          <w:rFonts w:ascii="Times New Roman" w:eastAsia="GsFranklinGothicBook" w:hAnsi="Times New Roman" w:cs="Times New Roman"/>
          <w:sz w:val="24"/>
          <w:szCs w:val="24"/>
        </w:rPr>
        <w:t>Weinmanntól</w:t>
      </w:r>
      <w:proofErr w:type="spellEnd"/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rendelt SD memóriakártyákon ezen adatoknak kijelölt helye</w:t>
      </w:r>
      <w:r w:rsidR="007210FE">
        <w:rPr>
          <w:rFonts w:ascii="Times New Roman" w:eastAsia="GsFranklinGothicBook" w:hAnsi="Times New Roman" w:cs="Times New Roman"/>
          <w:sz w:val="24"/>
          <w:szCs w:val="24"/>
        </w:rPr>
        <w:t xml:space="preserve"> van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.</w:t>
      </w:r>
    </w:p>
    <w:p w:rsidR="005302D3" w:rsidRPr="00F83F87" w:rsidRDefault="005302D3" w:rsidP="005302D3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5302D3" w:rsidRPr="00F83F87" w:rsidRDefault="005302D3" w:rsidP="00EB1659">
      <w:pPr>
        <w:pStyle w:val="Listaszerbekezds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Helyezze az SD kártyát az erre a célra kialakított borítékba! (A termékválasztékban szereplő tartozék.)</w:t>
      </w:r>
    </w:p>
    <w:p w:rsidR="005302D3" w:rsidRPr="00F83F87" w:rsidRDefault="005302D3" w:rsidP="005302D3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5302D3" w:rsidRPr="00F83F87" w:rsidRDefault="005302D3" w:rsidP="00EB1659">
      <w:pPr>
        <w:pStyle w:val="Listaszerbekezds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Küldje el az SD memóriakártyát tartalmazó borítékot orvosának vagy </w:t>
      </w:r>
      <w:r w:rsidR="007210FE">
        <w:rPr>
          <w:rFonts w:ascii="Times New Roman" w:eastAsia="GsFranklinGothicBook" w:hAnsi="Times New Roman" w:cs="Times New Roman"/>
          <w:sz w:val="24"/>
          <w:szCs w:val="24"/>
        </w:rPr>
        <w:t xml:space="preserve">a készülék 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forgalmazójának!</w:t>
      </w:r>
    </w:p>
    <w:p w:rsidR="005302D3" w:rsidRPr="00F83F87" w:rsidRDefault="005302D3" w:rsidP="005302D3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5302D3" w:rsidRPr="00F83F87" w:rsidRDefault="005302D3" w:rsidP="005302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302D3" w:rsidRPr="00F83F87" w:rsidRDefault="005302D3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B0A11" w:rsidRPr="00F83F87" w:rsidRDefault="00AB0A11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073DF" w:rsidRPr="00F83F87" w:rsidRDefault="00F073DF" w:rsidP="00F073DF">
      <w:pPr>
        <w:pStyle w:val="Listaszerbekezds"/>
        <w:autoSpaceDE w:val="0"/>
        <w:autoSpaceDN w:val="0"/>
        <w:adjustRightInd w:val="0"/>
        <w:spacing w:after="0" w:line="240" w:lineRule="auto"/>
        <w:ind w:left="0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 xml:space="preserve">6. </w:t>
      </w:r>
      <w:r w:rsidR="004705C7">
        <w:rPr>
          <w:rFonts w:ascii="Times New Roman" w:eastAsia="GsFranklinGothicBook" w:hAnsi="Times New Roman" w:cs="Times New Roman"/>
          <w:b/>
          <w:sz w:val="24"/>
          <w:szCs w:val="24"/>
        </w:rPr>
        <w:t>Menüb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eállítások</w:t>
      </w:r>
    </w:p>
    <w:p w:rsidR="00F073DF" w:rsidRPr="00F83F87" w:rsidRDefault="00F073DF" w:rsidP="00F073D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F073DF" w:rsidRPr="00F83F87" w:rsidRDefault="00F073DF" w:rsidP="00F073D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A komfort, </w:t>
      </w:r>
      <w:r w:rsidR="008C150C">
        <w:rPr>
          <w:rFonts w:ascii="Times New Roman" w:eastAsia="GsFranklinGothicBook" w:hAnsi="Times New Roman" w:cs="Times New Roman"/>
          <w:sz w:val="24"/>
          <w:szCs w:val="24"/>
        </w:rPr>
        <w:t xml:space="preserve">a 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kiegészítő és </w:t>
      </w:r>
      <w:r w:rsidR="008C150C">
        <w:rPr>
          <w:rFonts w:ascii="Times New Roman" w:eastAsia="GsFranklinGothicBook" w:hAnsi="Times New Roman" w:cs="Times New Roman"/>
          <w:sz w:val="24"/>
          <w:szCs w:val="24"/>
        </w:rPr>
        <w:t xml:space="preserve">az 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idő paramétereket </w:t>
      </w:r>
      <w:r w:rsidR="007555A1">
        <w:rPr>
          <w:rFonts w:ascii="Times New Roman" w:eastAsia="GsFranklinGothicBook" w:hAnsi="Times New Roman" w:cs="Times New Roman"/>
          <w:sz w:val="24"/>
          <w:szCs w:val="24"/>
        </w:rPr>
        <w:t>be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állíthatja</w:t>
      </w:r>
      <w:r w:rsidR="007555A1">
        <w:rPr>
          <w:rFonts w:ascii="Times New Roman" w:eastAsia="GsFranklinGothicBook" w:hAnsi="Times New Roman" w:cs="Times New Roman"/>
          <w:sz w:val="24"/>
          <w:szCs w:val="24"/>
        </w:rPr>
        <w:t xml:space="preserve"> 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a felhasználói menüben, ha terápiás készüléke 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 xml:space="preserve">készenléti 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üzemmódban van. </w:t>
      </w:r>
    </w:p>
    <w:p w:rsidR="00F073DF" w:rsidRPr="00F83F87" w:rsidRDefault="00F073DF" w:rsidP="00F073D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F073DF" w:rsidRPr="00F83F87" w:rsidRDefault="00F073DF" w:rsidP="00F073D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6.1 Komfort paraméterek beállítása</w:t>
      </w:r>
    </w:p>
    <w:p w:rsidR="00F073DF" w:rsidRPr="00F83F87" w:rsidRDefault="00F073DF" w:rsidP="00F073D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F073DF" w:rsidRPr="00F83F87" w:rsidRDefault="00F073DF" w:rsidP="00F073D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A komfort paraméterek megkönnyítik a terápiás készülék használatát, és biztosítják a kényelmes kezelést.</w:t>
      </w:r>
    </w:p>
    <w:p w:rsidR="00F073DF" w:rsidRPr="00F83F87" w:rsidRDefault="00F073DF" w:rsidP="00F073D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F073DF" w:rsidRPr="00F83F87" w:rsidRDefault="00F073DF" w:rsidP="00F073D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Állapot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 xml:space="preserve">A terápiás készülék 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készenléti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üzemmódban van.</w:t>
      </w:r>
    </w:p>
    <w:p w:rsidR="00F073DF" w:rsidRPr="00F83F87" w:rsidRDefault="00F073DF" w:rsidP="00EB1659">
      <w:pPr>
        <w:pStyle w:val="Listaszerbekezds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Nyomja meg a menü gombot </w:t>
      </w: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&lt;ábra&gt;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!</w:t>
      </w:r>
    </w:p>
    <w:p w:rsidR="00F073DF" w:rsidRPr="00F83F87" w:rsidRDefault="00F073DF" w:rsidP="00EB1659">
      <w:pPr>
        <w:pStyle w:val="Listaszerbekezds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Nyomja meg a 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komfort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mezőt </w:t>
      </w: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&lt;ábra&gt;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!</w:t>
      </w:r>
    </w:p>
    <w:p w:rsidR="00F073DF" w:rsidRPr="00F83F87" w:rsidRDefault="00F073DF" w:rsidP="00EB1659">
      <w:pPr>
        <w:pStyle w:val="Listaszerbekezds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Állítsa be és erősítse meg a kívánt beállításokat!</w:t>
      </w:r>
    </w:p>
    <w:p w:rsidR="00F073DF" w:rsidRPr="00F83F87" w:rsidRDefault="00F073DF" w:rsidP="00F073D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107"/>
        <w:gridCol w:w="1998"/>
        <w:gridCol w:w="4957"/>
      </w:tblGrid>
      <w:tr w:rsidR="00D54A52" w:rsidRPr="00F83F87" w:rsidTr="00F073D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Paraméter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Értékskála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Leírás</w:t>
            </w:r>
          </w:p>
        </w:tc>
      </w:tr>
      <w:tr w:rsidR="00D54A52" w:rsidRPr="00F83F87" w:rsidTr="00F073D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Automata be- és kikapcsolás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Be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Ki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Itt aktiválhatja és kikapcsolhatja az automatikus be- és kikapcsoló funkciót.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bookmarkStart w:id="1" w:name="_Hlk515287734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Ha a funkció aktiválva van, a terápiás készülék bekapcsolható egy maszkon keresztüli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levegővétel segítségével. Ha a készülék 5 másodpercen</w:t>
            </w:r>
            <w:r w:rsidR="005D380D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belül nem érzékel levegővételt (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pl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ha a maszkot eltávolítják), </w:t>
            </w:r>
            <w:r w:rsidR="00D54A52"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akkor 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automatikusan kikapcsol.</w:t>
            </w:r>
          </w:p>
          <w:bookmarkEnd w:id="1"/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</w:tc>
      </w:tr>
      <w:tr w:rsidR="00D54A52" w:rsidRPr="00F83F87" w:rsidTr="00F073D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Maszk</w:t>
            </w:r>
            <w:r w:rsidR="00D54A52"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vizsgálatakor érvényes 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lastRenderedPageBreak/>
              <w:t>nyomás</w:t>
            </w:r>
            <w:r w:rsidR="00D54A52"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érték beállítása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lastRenderedPageBreak/>
              <w:t>8hPa-20hPa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(az aktuálisan beállított terápiás 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lastRenderedPageBreak/>
              <w:t>nyomástól függően)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lastRenderedPageBreak/>
              <w:t>Beállíthatja a</w:t>
            </w:r>
            <w:r w:rsidR="00D54A52"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zt a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nyomás</w:t>
            </w:r>
            <w:r w:rsidR="00D54A52"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értéke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t, amelyen a maszk</w:t>
            </w:r>
            <w:r w:rsidR="00D54A52"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vizsgálatát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</w:t>
            </w:r>
            <w:r w:rsidR="00D54A52"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kívánja végre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hajt</w:t>
            </w:r>
            <w:r w:rsidR="00D54A52"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ani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(ld. „5.6 Maszk</w:t>
            </w:r>
            <w:r w:rsidR="00D74E32">
              <w:rPr>
                <w:rFonts w:ascii="Times New Roman" w:eastAsia="GsFranklinGothicBook" w:hAnsi="Times New Roman" w:cs="Times New Roman"/>
                <w:sz w:val="24"/>
                <w:szCs w:val="24"/>
              </w:rPr>
              <w:t>vizsgálat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végrehajtása”, </w:t>
            </w:r>
            <w:r w:rsidRPr="00F83F87">
              <w:rPr>
                <w:rFonts w:ascii="Times New Roman" w:eastAsia="GsFranklinGothicBook" w:hAnsi="Times New Roman" w:cs="Times New Roman"/>
                <w:color w:val="FF0000"/>
                <w:sz w:val="24"/>
                <w:szCs w:val="24"/>
              </w:rPr>
              <w:t>...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old.).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lastRenderedPageBreak/>
              <w:t>A rosszul illeszkedő maszk miatti szivárgás gyakran csak magasabb nyomás esetén jelentkezik.</w:t>
            </w:r>
          </w:p>
        </w:tc>
      </w:tr>
      <w:tr w:rsidR="00D54A52" w:rsidRPr="00F83F87" w:rsidTr="00F073D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lastRenderedPageBreak/>
              <w:t>Fokozatos nyomásemelés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0,5-ös egységek, az orvos vagy a hivatalos forgalmazó által előírt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(pl. 4hPa-8hPa)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A fokozatos nyomásemelés funkció segít hozzászokni az áramló levegő nyomásához, így megkönnyíti az elalvást (ld. 6.2, </w:t>
            </w:r>
            <w:r w:rsidRPr="00F83F87">
              <w:rPr>
                <w:rFonts w:ascii="Times New Roman" w:eastAsia="GsFranklinGothicBook" w:hAnsi="Times New Roman" w:cs="Times New Roman"/>
                <w:color w:val="FF0000"/>
                <w:sz w:val="24"/>
                <w:szCs w:val="24"/>
              </w:rPr>
              <w:t>…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old.).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Itt tudja beállítani az előírt fokozatos terápiás nyomást.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Ha nem </w:t>
            </w:r>
            <w:r w:rsidR="00D54A52"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elérhető az ön számára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ez</w:t>
            </w:r>
            <w:r w:rsidR="00D54A52"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funkció,</w:t>
            </w:r>
            <w:r w:rsidR="00D54A52"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akkor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engedélyeztetni</w:t>
            </w:r>
            <w:r w:rsidR="00D54A52"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e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kell orvosával vagy hivatalos forgalmazójával.</w:t>
            </w:r>
          </w:p>
        </w:tc>
      </w:tr>
      <w:tr w:rsidR="00D54A52" w:rsidRPr="00F83F87" w:rsidTr="00F073D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Könnyített kilégzés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(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softPAP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Ki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2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bookmarkStart w:id="2" w:name="_Hlk515018114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softPAP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kilégzés funkció 1-es és 2-es beállítása azoknak a felhasználóknak javasolt, akik kényelmetlennek találják a </w:t>
            </w:r>
            <w:r w:rsidR="00D54A52"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magas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nyomás</w:t>
            </w:r>
            <w:r w:rsidR="00D54A52"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on történő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kilégzést. A könnyített kilégzés funkció kilégzéskor csökkenti a kezdeti nyomást, ezzel elősegítve a könnyebb légzést.</w:t>
            </w:r>
          </w:p>
          <w:bookmarkEnd w:id="2"/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3-as beállítás azoknak a felhasználóknak javasolt, akiknél légzési szorongás lép fel alacsony nyomásbeállítás esetén. A nyomás fokozatosan emelkedik belégzés alatt.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Itt tudja kiválasztani a könnyített kilégzés (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softPaP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) beállítását, vagy kikapcsolhatja, ha már nem szeretné használni ezt a funkciót.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1-es beállítás: alacsony kilégzéskönnyítés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2-es beállítás: normál kilégzéskönnyítés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3-as beállítás: könnyített kilégzés belégzési asszisztenciával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Ez a funkció csak CPAP és APAP üzemmódban használható. Ha nem tudja kiválasztani valamelyik üzemmódot a kettő közül, orvosa vagy hivatalos forgalmazója nem engedélyezte azt.</w:t>
            </w:r>
          </w:p>
        </w:tc>
      </w:tr>
    </w:tbl>
    <w:p w:rsidR="00F073DF" w:rsidRPr="00F83F87" w:rsidRDefault="00F073DF" w:rsidP="00F073D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F073DF" w:rsidRPr="00F83F87" w:rsidRDefault="00F073DF" w:rsidP="00F073D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F073DF" w:rsidRPr="00F83F87" w:rsidRDefault="00F073DF" w:rsidP="005D380D">
      <w:pPr>
        <w:pStyle w:val="Listaszerbekezds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851" w:hanging="425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Kiegészítő paraméterek beállítása</w:t>
      </w:r>
    </w:p>
    <w:p w:rsidR="00F073DF" w:rsidRPr="00F83F87" w:rsidRDefault="00F073DF" w:rsidP="00F073DF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b/>
          <w:sz w:val="24"/>
          <w:szCs w:val="24"/>
        </w:rPr>
      </w:pPr>
    </w:p>
    <w:p w:rsidR="00F073DF" w:rsidRPr="00F83F87" w:rsidRDefault="00F073DF" w:rsidP="00F073D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A kiegészítő paramétereket a kiegészítők beállításához használjuk.</w:t>
      </w:r>
    </w:p>
    <w:p w:rsidR="00F073DF" w:rsidRPr="00F83F87" w:rsidRDefault="00F073DF" w:rsidP="00F073D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F073DF" w:rsidRPr="00F83F87" w:rsidRDefault="00F073DF" w:rsidP="00F073D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Állapot</w:t>
      </w: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 xml:space="preserve">A terápiás készülék 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 xml:space="preserve">készenléti 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üzemmódban van.</w:t>
      </w:r>
    </w:p>
    <w:p w:rsidR="00F073DF" w:rsidRPr="00F83F87" w:rsidRDefault="00F073DF" w:rsidP="00EB1659">
      <w:pPr>
        <w:pStyle w:val="Listaszerbekezds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Nyomja meg a menü gombot </w:t>
      </w: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&lt;ábra&gt;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!</w:t>
      </w:r>
    </w:p>
    <w:p w:rsidR="00F073DF" w:rsidRPr="00F83F87" w:rsidRDefault="00F073DF" w:rsidP="00EB1659">
      <w:pPr>
        <w:pStyle w:val="Listaszerbekezds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Nyomja meg a 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kiegészítők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mezőt </w:t>
      </w: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&lt;ábra&gt;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!</w:t>
      </w:r>
    </w:p>
    <w:p w:rsidR="00F073DF" w:rsidRPr="00F83F87" w:rsidRDefault="00F073DF" w:rsidP="00EB1659">
      <w:pPr>
        <w:pStyle w:val="Listaszerbekezds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Állítsa be és erősítse meg a szükséges beállításokat!</w:t>
      </w:r>
    </w:p>
    <w:p w:rsidR="00F073DF" w:rsidRPr="00F83F87" w:rsidRDefault="00F073DF" w:rsidP="00F073D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585"/>
        <w:gridCol w:w="1337"/>
        <w:gridCol w:w="6140"/>
      </w:tblGrid>
      <w:tr w:rsidR="00F073DF" w:rsidRPr="00F83F87" w:rsidTr="00F073D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Paraméter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Értékskála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Leírás</w:t>
            </w:r>
          </w:p>
        </w:tc>
      </w:tr>
      <w:tr w:rsidR="00F073DF" w:rsidRPr="00F83F87" w:rsidTr="00F073D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Gégecső típus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15 mm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19-22 mm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ind w:hanging="52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Itt tudja kiválasztani az alkalmazott gégecső átmérőjét. Ha nem tudja kiválasztani ezt a funkciót, orvosa vagy hivatalos forgalmazója nem engedélyezte.</w:t>
            </w:r>
          </w:p>
        </w:tc>
      </w:tr>
      <w:tr w:rsidR="00F073DF" w:rsidRPr="00F83F87" w:rsidTr="00F073D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Cseréljen légszűrőt!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Cserélve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Törlés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Itt adhatja meg, hogy kicserélte-e a légszűrőt.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lastRenderedPageBreak/>
              <w:t>Ehhez a funkcióhoz hivatalos forgalmazójának aktiválnia kellett a légszűrő-csere emlékeztetőt.</w:t>
            </w:r>
          </w:p>
        </w:tc>
      </w:tr>
    </w:tbl>
    <w:p w:rsidR="00F073DF" w:rsidRPr="00F83F87" w:rsidRDefault="00F073DF" w:rsidP="00F073D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F073DF" w:rsidRPr="00F83F87" w:rsidRDefault="00F073DF" w:rsidP="00F073DF">
      <w:pPr>
        <w:pStyle w:val="Listaszerbekezds"/>
        <w:autoSpaceDE w:val="0"/>
        <w:autoSpaceDN w:val="0"/>
        <w:adjustRightInd w:val="0"/>
        <w:spacing w:after="0" w:line="240" w:lineRule="auto"/>
        <w:ind w:left="1418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6.3 Időparaméter</w:t>
      </w:r>
      <w:r w:rsidR="00EC6FBC" w:rsidRPr="00F83F87">
        <w:rPr>
          <w:rFonts w:ascii="Times New Roman" w:eastAsia="GsFranklinGothicBook" w:hAnsi="Times New Roman" w:cs="Times New Roman"/>
          <w:b/>
          <w:sz w:val="24"/>
          <w:szCs w:val="24"/>
        </w:rPr>
        <w:t>ek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 xml:space="preserve"> beállítása</w:t>
      </w:r>
    </w:p>
    <w:p w:rsidR="00F073DF" w:rsidRPr="00F83F87" w:rsidRDefault="00F073DF" w:rsidP="00F073DF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b/>
          <w:sz w:val="24"/>
          <w:szCs w:val="24"/>
        </w:rPr>
      </w:pPr>
    </w:p>
    <w:p w:rsidR="00F073DF" w:rsidRPr="00F83F87" w:rsidRDefault="00F073DF" w:rsidP="00F073D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Az időparamétereket az aktuális idő</w:t>
      </w:r>
      <w:r w:rsidR="007555A1">
        <w:rPr>
          <w:rFonts w:ascii="Times New Roman" w:eastAsia="GsFranklinGothicBook" w:hAnsi="Times New Roman" w:cs="Times New Roman"/>
          <w:sz w:val="24"/>
          <w:szCs w:val="24"/>
        </w:rPr>
        <w:t>pont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perce, az időzóna és az ébresztő óra idejének beállításához használjuk.</w:t>
      </w:r>
    </w:p>
    <w:p w:rsidR="00F073DF" w:rsidRPr="00F83F87" w:rsidRDefault="00F073DF" w:rsidP="00F073D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Állapot</w:t>
      </w: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 xml:space="preserve">A terápiás készülék 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készenléti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üzemmódban van.</w:t>
      </w:r>
    </w:p>
    <w:p w:rsidR="00F073DF" w:rsidRPr="00F83F87" w:rsidRDefault="00F073DF" w:rsidP="00EB1659">
      <w:pPr>
        <w:pStyle w:val="Listaszerbekezds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Nyomja meg a menü gombot </w:t>
      </w: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&lt;ábra&gt;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!</w:t>
      </w:r>
    </w:p>
    <w:p w:rsidR="00F073DF" w:rsidRPr="00F83F87" w:rsidRDefault="00F073DF" w:rsidP="00EB1659">
      <w:pPr>
        <w:pStyle w:val="Listaszerbekezds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Nyomja meg az 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idő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mezőt </w:t>
      </w: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&lt;ábra&gt;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!</w:t>
      </w:r>
    </w:p>
    <w:p w:rsidR="00F073DF" w:rsidRPr="00F83F87" w:rsidRDefault="00F073DF" w:rsidP="00EB1659">
      <w:pPr>
        <w:pStyle w:val="Listaszerbekezds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Állítsa be és erősítse meg a szükséges beállításokat!</w:t>
      </w:r>
    </w:p>
    <w:p w:rsidR="00F073DF" w:rsidRPr="00F83F87" w:rsidRDefault="00F073DF" w:rsidP="00F073D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399"/>
        <w:gridCol w:w="2779"/>
        <w:gridCol w:w="4884"/>
      </w:tblGrid>
      <w:tr w:rsidR="00F073DF" w:rsidRPr="00F83F87" w:rsidTr="00F073D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Paraméter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Értékskála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Leírás</w:t>
            </w:r>
          </w:p>
        </w:tc>
      </w:tr>
      <w:tr w:rsidR="00F073DF" w:rsidRPr="00F83F87" w:rsidTr="00F073D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Idő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361950" cy="304800"/>
                  <wp:effectExtent l="0" t="0" r="0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381000" cy="285750"/>
                  <wp:effectExtent l="0" t="0" r="0" b="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Itt állíthatja be az aktuális idő</w:t>
            </w:r>
            <w:r w:rsidR="00806143">
              <w:rPr>
                <w:rFonts w:ascii="Times New Roman" w:eastAsia="GsFranklinGothicBook" w:hAnsi="Times New Roman" w:cs="Times New Roman"/>
                <w:sz w:val="24"/>
                <w:szCs w:val="24"/>
              </w:rPr>
              <w:t>ponto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t:</w:t>
            </w:r>
          </w:p>
          <w:p w:rsidR="00F073DF" w:rsidRPr="00F83F87" w:rsidRDefault="00F073DF" w:rsidP="00EB1659">
            <w:pPr>
              <w:pStyle w:val="Listaszerbekezds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Válassza ki a nyári vagy a téli időszámítást!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A zöld 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hátterű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jelzés mutatja, hogy a beállítás aktív.</w:t>
            </w:r>
          </w:p>
          <w:p w:rsidR="00F073DF" w:rsidRPr="00F83F87" w:rsidRDefault="00F073DF" w:rsidP="00EB1659">
            <w:pPr>
              <w:pStyle w:val="Listaszerbekezds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Használja a bal oldali nyilakat az óra beállításához!</w:t>
            </w:r>
          </w:p>
          <w:p w:rsidR="00F073DF" w:rsidRPr="00F83F87" w:rsidRDefault="00F073DF" w:rsidP="00EB1659">
            <w:pPr>
              <w:pStyle w:val="Listaszerbekezds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Használja a jobb oldali nyilakat a perc beállításához!</w:t>
            </w:r>
          </w:p>
          <w:p w:rsidR="00F073DF" w:rsidRPr="00F83F87" w:rsidRDefault="00F073DF" w:rsidP="00EB1659">
            <w:pPr>
              <w:pStyle w:val="Listaszerbekezds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Válassza ki az óra</w:t>
            </w:r>
            <w:r w:rsidR="005D380D">
              <w:rPr>
                <w:rFonts w:ascii="Times New Roman" w:eastAsia="GsFranklinGothicBook" w:hAnsi="Times New Roman" w:cs="Times New Roman"/>
                <w:sz w:val="24"/>
                <w:szCs w:val="24"/>
              </w:rPr>
              <w:t>-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változatot: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24 órás (0-24)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12 órás (0-12)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Az idő</w:t>
            </w:r>
            <w:r w:rsidR="00535906">
              <w:rPr>
                <w:rFonts w:ascii="Times New Roman" w:eastAsia="GsFranklinGothicBook" w:hAnsi="Times New Roman" w:cs="Times New Roman"/>
                <w:sz w:val="24"/>
                <w:szCs w:val="24"/>
              </w:rPr>
              <w:t>ponto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 visszaállíthatja legfeljebb az utolsó terápia végéig.</w:t>
            </w:r>
          </w:p>
        </w:tc>
      </w:tr>
      <w:tr w:rsidR="00F073DF" w:rsidRPr="00F83F87" w:rsidTr="00F073D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Időzóna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Nemzetközi </w:t>
            </w:r>
            <w:r w:rsidR="00806143">
              <w:rPr>
                <w:rFonts w:ascii="Times New Roman" w:eastAsia="GsFranklinGothicBook" w:hAnsi="Times New Roman" w:cs="Times New Roman"/>
                <w:sz w:val="24"/>
                <w:szCs w:val="24"/>
              </w:rPr>
              <w:t>V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ilágidő mínusz 12-től Nemzetközi </w:t>
            </w:r>
            <w:r w:rsidR="00806143">
              <w:rPr>
                <w:rFonts w:ascii="Times New Roman" w:eastAsia="GsFranklinGothicBook" w:hAnsi="Times New Roman" w:cs="Times New Roman"/>
                <w:sz w:val="24"/>
                <w:szCs w:val="24"/>
              </w:rPr>
              <w:t>V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ilágidő plusz 12-ig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Itt választhatja ki a kívánt időzónát.</w:t>
            </w:r>
          </w:p>
        </w:tc>
      </w:tr>
      <w:tr w:rsidR="00F073DF" w:rsidRPr="00F83F87" w:rsidTr="00F073D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Ébresztés ideje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00:00-12:00 / 23:59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Itt állíthatja be azt az idő</w:t>
            </w:r>
            <w:r w:rsidR="00115C31">
              <w:rPr>
                <w:rFonts w:ascii="Times New Roman" w:eastAsia="GsFranklinGothicBook" w:hAnsi="Times New Roman" w:cs="Times New Roman"/>
                <w:sz w:val="24"/>
                <w:szCs w:val="24"/>
              </w:rPr>
              <w:t>ponto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t, amikor fel szeretne ébredni (ld. „5.9.1 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 xml:space="preserve">Ébresztőóra beállítása és ébresztés bekapcsolása”, </w:t>
            </w:r>
            <w:r w:rsidRPr="00F83F8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…</w:t>
            </w: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old).</w:t>
            </w:r>
          </w:p>
        </w:tc>
      </w:tr>
    </w:tbl>
    <w:p w:rsidR="00F073DF" w:rsidRPr="00F83F87" w:rsidRDefault="00F073DF" w:rsidP="00F073D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F073DF" w:rsidRPr="00F83F87" w:rsidRDefault="00F073DF" w:rsidP="00F073D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F073DF" w:rsidRPr="00F83F87" w:rsidRDefault="00F073DF" w:rsidP="005D380D">
      <w:pPr>
        <w:pStyle w:val="Listaszerbekezds"/>
        <w:numPr>
          <w:ilvl w:val="1"/>
          <w:numId w:val="46"/>
        </w:numPr>
        <w:autoSpaceDE w:val="0"/>
        <w:autoSpaceDN w:val="0"/>
        <w:adjustRightInd w:val="0"/>
        <w:spacing w:after="0" w:line="240" w:lineRule="auto"/>
        <w:ind w:left="709" w:hanging="426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A készülék paramétereinek beállítása</w:t>
      </w:r>
    </w:p>
    <w:p w:rsidR="00F073DF" w:rsidRPr="00F83F87" w:rsidRDefault="00F073DF" w:rsidP="00F073D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F073DF" w:rsidRPr="00F83F87" w:rsidRDefault="00F073DF" w:rsidP="00F073D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A készülék paramétereivel egyebek mellett a kijelző fényerejét és a hangjelzések hangerejét állíthatja be igényeinek megfelelően.</w:t>
      </w:r>
    </w:p>
    <w:p w:rsidR="00F073DF" w:rsidRPr="00F83F87" w:rsidRDefault="00F073DF" w:rsidP="00F073D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F073DF" w:rsidRPr="00F83F87" w:rsidRDefault="00F073DF" w:rsidP="00F073D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Állapot</w:t>
      </w: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A terápiás készülék 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készenléti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állapotban van.</w:t>
      </w:r>
    </w:p>
    <w:p w:rsidR="00F073DF" w:rsidRPr="00F83F87" w:rsidRDefault="00F073DF" w:rsidP="00EB1659">
      <w:pPr>
        <w:pStyle w:val="Listaszerbekezds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Nyomja meg a menü gombot </w:t>
      </w: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&lt;ábra&gt;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!</w:t>
      </w:r>
    </w:p>
    <w:p w:rsidR="00F073DF" w:rsidRPr="00F83F87" w:rsidRDefault="00F073DF" w:rsidP="00EB1659">
      <w:pPr>
        <w:pStyle w:val="Listaszerbekezds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Nyomja meg a 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készülék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mezőt </w:t>
      </w: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&lt;ábra&gt;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!</w:t>
      </w:r>
    </w:p>
    <w:p w:rsidR="00F073DF" w:rsidRPr="00F83F87" w:rsidRDefault="00F073DF" w:rsidP="00EB1659">
      <w:pPr>
        <w:pStyle w:val="Listaszerbekezds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Állítsa be és erősítse meg a szükséges beállításokat!</w:t>
      </w:r>
    </w:p>
    <w:p w:rsidR="00F073DF" w:rsidRPr="00F83F87" w:rsidRDefault="00F073DF" w:rsidP="00F073D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314"/>
        <w:gridCol w:w="1337"/>
        <w:gridCol w:w="5411"/>
      </w:tblGrid>
      <w:tr w:rsidR="00F073DF" w:rsidRPr="00F83F87" w:rsidTr="00F073D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Paraméter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Értékskála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Leírás</w:t>
            </w:r>
          </w:p>
        </w:tc>
      </w:tr>
      <w:tr w:rsidR="00F073DF" w:rsidRPr="00F83F87" w:rsidTr="00F073D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Kijelző fényerő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2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Itt tudja a kijelző fényerejét beállítani.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1-es szint: sötét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2-es szint: </w:t>
            </w:r>
            <w:r w:rsidR="00E607EA"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átlagos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3-as szint: világos </w:t>
            </w:r>
          </w:p>
        </w:tc>
      </w:tr>
      <w:tr w:rsidR="00F073DF" w:rsidRPr="00F83F87" w:rsidTr="00F073D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lastRenderedPageBreak/>
              <w:t>Szivárgási figyelmeztetés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Ki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Be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Itt állíthatja be, hogy kér-e figyelmeztetést szivárgás esetén. Ez lehetővé teszi, hogy megváltoztassa a maszk helyzetét az éjszaka folyamán. Ezzel elkerülheti a súlyos szivárgás miatti mellékhatásokat és a terápia eredményének mérséklődését. Ha nem tudja ezt a funkciót kiválasztani, orvosa vagy hivatalos forgalmazója nem engedélyezte.</w:t>
            </w:r>
          </w:p>
        </w:tc>
      </w:tr>
      <w:tr w:rsidR="00F073DF" w:rsidRPr="00F83F87" w:rsidTr="00F073D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Energiatakarékosság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Ki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Be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Itt kapcsolhatja be vagy ki, hogy a terápiás készülék automatikusan átváltson-e </w:t>
            </w: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energiatakarékos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üzemmódba 15 perccel a terápia befejezése után.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Energiát takaríthat meg, ha terápiás készülékét napközben energiatakarékos üzemmódba kapcsolja.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</w:tc>
      </w:tr>
      <w:tr w:rsidR="00F073DF" w:rsidRPr="00F83F87" w:rsidTr="00F073D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Billentyű hangjelzés hangereje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Ki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2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Itt állíthatja be a billentyűk megnyomásakor jelentkező hangjelzés hangerejét, vagy itt kapcsolhatja ki a hangjelzést.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1-es szint: halk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2-es szint: </w:t>
            </w:r>
            <w:r w:rsidR="00E607EA"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átlagos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3-as szint: hangos</w:t>
            </w:r>
          </w:p>
        </w:tc>
      </w:tr>
      <w:tr w:rsidR="00F073DF" w:rsidRPr="00F83F87" w:rsidTr="00F073D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Ébresztés hangereje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2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Itt állíthatja be az ébresztés hangerejét</w:t>
            </w:r>
            <w:r w:rsidR="005069B7">
              <w:rPr>
                <w:rFonts w:ascii="Times New Roman" w:eastAsia="GsFranklinGothicBook" w:hAnsi="Times New Roman" w:cs="Times New Roman"/>
                <w:sz w:val="24"/>
                <w:szCs w:val="24"/>
              </w:rPr>
              <w:t>.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1-es szint: halk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2-es szint: </w:t>
            </w:r>
            <w:r w:rsidR="00E607EA"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átlagos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3-as szint: hangos</w:t>
            </w:r>
          </w:p>
        </w:tc>
      </w:tr>
      <w:tr w:rsidR="00F073DF" w:rsidRPr="00F83F87" w:rsidTr="00F073D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Ébresztőóra hangereje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Ki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2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Itt állíthatja be az ébresztőóra hangerejét</w:t>
            </w:r>
            <w:r w:rsidR="005069B7">
              <w:rPr>
                <w:rFonts w:ascii="Times New Roman" w:eastAsia="GsFranklinGothicBook" w:hAnsi="Times New Roman" w:cs="Times New Roman"/>
                <w:sz w:val="24"/>
                <w:szCs w:val="24"/>
              </w:rPr>
              <w:t>.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1-es szint: halk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2-es szint: </w:t>
            </w:r>
            <w:r w:rsidR="00E607EA"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átlagos</w:t>
            </w:r>
          </w:p>
          <w:p w:rsidR="00F073DF" w:rsidRPr="00F83F87" w:rsidRDefault="00F073DF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3-s szint: hangos</w:t>
            </w:r>
          </w:p>
        </w:tc>
      </w:tr>
    </w:tbl>
    <w:p w:rsidR="00F073DF" w:rsidRPr="00F83F87" w:rsidRDefault="00F073DF" w:rsidP="00F073D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5302D3" w:rsidRPr="00F83F87" w:rsidRDefault="005302D3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D5D7F" w:rsidRPr="00F83F87" w:rsidRDefault="00CD5D7F" w:rsidP="00CD5D7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7 Higiénés kezelések</w:t>
      </w:r>
    </w:p>
    <w:p w:rsidR="00CD5D7F" w:rsidRPr="00F83F87" w:rsidRDefault="00CD5D7F" w:rsidP="00CD5D7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CD5D7F" w:rsidRPr="00F83F87" w:rsidRDefault="00CD5D7F" w:rsidP="00CD5D7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 xml:space="preserve">7.1 Általános </w:t>
      </w:r>
      <w:r w:rsidR="00E370D0" w:rsidRPr="00F83F87">
        <w:rPr>
          <w:rFonts w:ascii="Times New Roman" w:eastAsia="GsFranklinGothicBook" w:hAnsi="Times New Roman" w:cs="Times New Roman"/>
          <w:b/>
          <w:sz w:val="24"/>
          <w:szCs w:val="24"/>
        </w:rPr>
        <w:t>tudnivalók</w:t>
      </w:r>
    </w:p>
    <w:p w:rsidR="00CD5D7F" w:rsidRPr="00F83F87" w:rsidRDefault="00CD5D7F" w:rsidP="00CD5D7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CD5D7F" w:rsidRPr="00F83F87" w:rsidRDefault="00CD5D7F" w:rsidP="00EB1659">
      <w:pPr>
        <w:pStyle w:val="Listaszerbekezds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Ez a termék eldobható tartozékokat is tartalmazhat.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Az eldobható tartozékokat egyszeri használatra tervezték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. Ezeket a tartozékokat tehát csak egyszer alkalmazza, ne használja újra őket! Az eldobható tartozékok újbóli felhasználása a termék működésének és biztonságának színvonalát csökkentheti, és előre nem látható reakciókhoz vezethet az elöregedés, töredezés, kopás, hőmérsékleti behatások és vegyi folyamatok stb. hatásainak eredményeképpen.</w:t>
      </w:r>
    </w:p>
    <w:p w:rsidR="00CD5D7F" w:rsidRPr="00F83F87" w:rsidRDefault="00CD5D7F" w:rsidP="00CD5D7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GsFranklinGothicBook" w:hAnsi="Times New Roman" w:cs="Times New Roman"/>
          <w:sz w:val="24"/>
          <w:szCs w:val="24"/>
        </w:rPr>
      </w:pPr>
    </w:p>
    <w:p w:rsidR="00CD5D7F" w:rsidRPr="00F83F87" w:rsidRDefault="00CD5D7F" w:rsidP="00EB1659">
      <w:pPr>
        <w:pStyle w:val="Listaszerbekezds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Fertőtlenítést mindig arra alkalmas védőfelszerelésben végezzen!</w:t>
      </w:r>
    </w:p>
    <w:p w:rsidR="00CD5D7F" w:rsidRPr="00F83F87" w:rsidRDefault="00CD5D7F" w:rsidP="00CD5D7F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CD5D7F" w:rsidRPr="00F83F87" w:rsidRDefault="00CD5D7F" w:rsidP="00EB1659">
      <w:pPr>
        <w:pStyle w:val="Listaszerbekezds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Tartsa be a fertőtlenítő szeren feltüntetett használati utasítás szabályait!</w:t>
      </w:r>
    </w:p>
    <w:p w:rsidR="00CD5D7F" w:rsidRPr="00F83F87" w:rsidRDefault="00CD5D7F" w:rsidP="00CD5D7F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CD5D7F" w:rsidRPr="00F83F87" w:rsidRDefault="00CD5D7F" w:rsidP="00EB1659">
      <w:pPr>
        <w:pStyle w:val="Listaszerbekezds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Kérjük, vegye figyelembe a terápiás készülékre, illetve annak alkatrészeire és kiegészítőire vonatkozó használati utasítást is!</w:t>
      </w:r>
    </w:p>
    <w:p w:rsidR="00CD5D7F" w:rsidRPr="00F83F87" w:rsidRDefault="00CD5D7F" w:rsidP="00CD5D7F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CD5D7F" w:rsidRPr="00F83F87" w:rsidRDefault="00CD5D7F" w:rsidP="00EB1659">
      <w:pPr>
        <w:pStyle w:val="Listaszerbekezds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A terápiás készülék alkalmas arra, hogy több beteg is alkalmazza a hivatalos forgalmazó által előírt higiénés kezelés után.</w:t>
      </w:r>
    </w:p>
    <w:p w:rsidR="00CD5D7F" w:rsidRPr="00F83F87" w:rsidRDefault="00CD5D7F" w:rsidP="00CD5D7F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F073DF" w:rsidRPr="00F83F87" w:rsidRDefault="00F073DF" w:rsidP="00F073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370D0" w:rsidRPr="00F83F87" w:rsidRDefault="00E370D0" w:rsidP="00E370D0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7.2 Időszakos tisztítás</w:t>
      </w:r>
    </w:p>
    <w:p w:rsidR="00E370D0" w:rsidRPr="00F83F87" w:rsidRDefault="00E370D0" w:rsidP="00E370D0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243"/>
        <w:gridCol w:w="6819"/>
      </w:tblGrid>
      <w:tr w:rsidR="00E370D0" w:rsidRPr="00F83F87" w:rsidTr="00E370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0D0" w:rsidRPr="00F83F87" w:rsidRDefault="00E370D0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Gyakoriság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0D0" w:rsidRPr="00F83F87" w:rsidRDefault="00E370D0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Teendő</w:t>
            </w:r>
          </w:p>
        </w:tc>
      </w:tr>
      <w:tr w:rsidR="00E370D0" w:rsidRPr="00F83F87" w:rsidTr="00E370D0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0D0" w:rsidRPr="00F83F87" w:rsidRDefault="00E370D0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E370D0" w:rsidRPr="00F83F87" w:rsidRDefault="00E370D0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Hetente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0D0" w:rsidRPr="00F83F87" w:rsidRDefault="00E370D0" w:rsidP="00EB1659">
            <w:pPr>
              <w:pStyle w:val="Listaszerbekezds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Tisztítsa meg a terápiás készüléket (ld. „7.3 A terápiás készülék higiénés kezelése”, </w:t>
            </w:r>
            <w:r w:rsidRPr="00F83F87">
              <w:rPr>
                <w:rFonts w:ascii="Times New Roman" w:eastAsia="GsFranklinGothicBook" w:hAnsi="Times New Roman" w:cs="Times New Roman"/>
                <w:color w:val="FF0000"/>
                <w:sz w:val="24"/>
                <w:szCs w:val="24"/>
              </w:rPr>
              <w:t xml:space="preserve">… 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old.)!</w:t>
            </w:r>
          </w:p>
        </w:tc>
      </w:tr>
      <w:tr w:rsidR="00E370D0" w:rsidRPr="00F83F87" w:rsidTr="00E370D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0D0" w:rsidRPr="00F83F87" w:rsidRDefault="00E370D0">
            <w:pPr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0D0" w:rsidRPr="00F83F87" w:rsidRDefault="00E370D0" w:rsidP="00EB1659">
            <w:pPr>
              <w:pStyle w:val="Listaszerbekezds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Tisztítsa meg a gégecsövet (ld. 7.4 A gégecső higiénés kezelése”, </w:t>
            </w:r>
            <w:r w:rsidRPr="00F83F87">
              <w:rPr>
                <w:rFonts w:ascii="Times New Roman" w:eastAsia="GsFranklinGothicBook" w:hAnsi="Times New Roman" w:cs="Times New Roman"/>
                <w:color w:val="FF0000"/>
                <w:sz w:val="24"/>
                <w:szCs w:val="24"/>
              </w:rPr>
              <w:t xml:space="preserve">… 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old.)!</w:t>
            </w:r>
          </w:p>
        </w:tc>
      </w:tr>
      <w:tr w:rsidR="00E370D0" w:rsidRPr="00F83F87" w:rsidTr="00E370D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0D0" w:rsidRPr="00F83F87" w:rsidRDefault="00E370D0">
            <w:pPr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0D0" w:rsidRPr="00F83F87" w:rsidRDefault="00E370D0" w:rsidP="00EB1659">
            <w:pPr>
              <w:pStyle w:val="Listaszerbekezds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Tisztítsa meg a fűtött párásítót (ld. „7.5 A fűtött párásító higiénés kezelése”, </w:t>
            </w:r>
            <w:r w:rsidRPr="00F83F87">
              <w:rPr>
                <w:rFonts w:ascii="Times New Roman" w:eastAsia="GsFranklinGothicBook" w:hAnsi="Times New Roman" w:cs="Times New Roman"/>
                <w:color w:val="FF0000"/>
                <w:sz w:val="24"/>
                <w:szCs w:val="24"/>
              </w:rPr>
              <w:t>…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old.)!</w:t>
            </w:r>
          </w:p>
          <w:p w:rsidR="00E370D0" w:rsidRPr="00F83F87" w:rsidRDefault="00E370D0">
            <w:pPr>
              <w:autoSpaceDE w:val="0"/>
              <w:autoSpaceDN w:val="0"/>
              <w:adjustRightInd w:val="0"/>
              <w:ind w:left="734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Kórházi felhasználás esetén: fertőtlenítse a fűtött párásítót!</w:t>
            </w:r>
          </w:p>
        </w:tc>
      </w:tr>
      <w:tr w:rsidR="00E370D0" w:rsidRPr="00F83F87" w:rsidTr="00E370D0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0D0" w:rsidRPr="00F83F87" w:rsidRDefault="00E370D0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Havonta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0D0" w:rsidRPr="00F83F87" w:rsidRDefault="00E370D0" w:rsidP="00EB1659">
            <w:pPr>
              <w:pStyle w:val="Listaszerbekezds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Tisztítsa ki a légszűrőt (ld. „7.3.1 A légszűrő tisztítása (szürke szűrő)”, </w:t>
            </w:r>
            <w:r w:rsidRPr="00F83F87">
              <w:rPr>
                <w:rFonts w:ascii="Times New Roman" w:eastAsia="GsFranklinGothicBook" w:hAnsi="Times New Roman" w:cs="Times New Roman"/>
                <w:color w:val="FF0000"/>
                <w:sz w:val="24"/>
                <w:szCs w:val="24"/>
              </w:rPr>
              <w:t>…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old.)!</w:t>
            </w:r>
          </w:p>
        </w:tc>
      </w:tr>
      <w:tr w:rsidR="00E370D0" w:rsidRPr="00F83F87" w:rsidTr="00E370D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0D0" w:rsidRPr="00F83F87" w:rsidRDefault="00E370D0">
            <w:pPr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0D0" w:rsidRPr="00F83F87" w:rsidRDefault="00E370D0" w:rsidP="00EB1659">
            <w:pPr>
              <w:pStyle w:val="Listaszerbekezds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Ha rendelkezik finomszűrővel, cserélje ki a finomszűrőt (opcionális) (ld. „7.3.2 A finomszűrő cseréje (fehér szűrő)”, </w:t>
            </w:r>
            <w:r w:rsidRPr="00F83F87">
              <w:rPr>
                <w:rFonts w:ascii="Times New Roman" w:eastAsia="GsFranklinGothicBook" w:hAnsi="Times New Roman" w:cs="Times New Roman"/>
                <w:color w:val="FF0000"/>
                <w:sz w:val="24"/>
                <w:szCs w:val="24"/>
              </w:rPr>
              <w:t>…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old.)!</w:t>
            </w:r>
          </w:p>
        </w:tc>
      </w:tr>
      <w:tr w:rsidR="00E370D0" w:rsidRPr="00F83F87" w:rsidTr="00E370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0D0" w:rsidRPr="00F83F87" w:rsidRDefault="00E370D0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Félévente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0D0" w:rsidRPr="00F83F87" w:rsidRDefault="00E370D0" w:rsidP="00EB1659">
            <w:pPr>
              <w:pStyle w:val="Listaszerbekezds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Cserélje ki a légszűrőt!</w:t>
            </w:r>
          </w:p>
        </w:tc>
      </w:tr>
      <w:tr w:rsidR="00E370D0" w:rsidRPr="00F83F87" w:rsidTr="00E370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0D0" w:rsidRPr="00F83F87" w:rsidRDefault="00E370D0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Évente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0D0" w:rsidRPr="00F83F87" w:rsidRDefault="00E370D0" w:rsidP="00EB1659">
            <w:pPr>
              <w:pStyle w:val="Listaszerbekezds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Cserélje ki a gégecsövet!</w:t>
            </w:r>
          </w:p>
        </w:tc>
      </w:tr>
      <w:tr w:rsidR="00E370D0" w:rsidRPr="00F83F87" w:rsidTr="00E370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0D0" w:rsidRPr="00F83F87" w:rsidRDefault="00E370D0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Csak szükség esetén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0D0" w:rsidRPr="00F83F87" w:rsidRDefault="00E370D0" w:rsidP="00EB1659">
            <w:pPr>
              <w:pStyle w:val="Listaszerbekezds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Vízkőmentesítse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a fűtött párásítót (ld. „7.5.1 A fűtött párásító vízkőmentesítése”, </w:t>
            </w:r>
            <w:r w:rsidRPr="00F83F87">
              <w:rPr>
                <w:rFonts w:ascii="Times New Roman" w:eastAsia="GsFranklinGothicBook" w:hAnsi="Times New Roman" w:cs="Times New Roman"/>
                <w:color w:val="FF0000"/>
                <w:sz w:val="24"/>
                <w:szCs w:val="24"/>
              </w:rPr>
              <w:t>…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old.</w:t>
            </w:r>
            <w:proofErr w:type="gram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) !</w:t>
            </w:r>
            <w:proofErr w:type="gramEnd"/>
          </w:p>
          <w:p w:rsidR="00E370D0" w:rsidRPr="00F83F87" w:rsidRDefault="00E370D0" w:rsidP="00EB1659">
            <w:pPr>
              <w:pStyle w:val="Listaszerbekezds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Kórházi körülmények között: Fertőtlenítse a gégecsövet (ld. „7.4 A gégecső higiénés kezelése”, </w:t>
            </w:r>
            <w:r w:rsidRPr="00F83F87">
              <w:rPr>
                <w:rFonts w:ascii="Times New Roman" w:eastAsia="GsFranklinGothicBook" w:hAnsi="Times New Roman" w:cs="Times New Roman"/>
                <w:color w:val="FF0000"/>
                <w:sz w:val="24"/>
                <w:szCs w:val="24"/>
              </w:rPr>
              <w:t>…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old.)!</w:t>
            </w:r>
          </w:p>
          <w:p w:rsidR="00E370D0" w:rsidRPr="00F83F87" w:rsidRDefault="00E370D0" w:rsidP="00EB1659">
            <w:pPr>
              <w:pStyle w:val="Listaszerbekezds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Higiénés okokból: Távolítsa el a fűtött párásító alkotóelemeit, ha azok rossz állapotban vannak (pl. repedések jelennek meg</w:t>
            </w:r>
            <w:r w:rsidR="005069B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rajtuk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)!</w:t>
            </w:r>
          </w:p>
        </w:tc>
      </w:tr>
      <w:tr w:rsidR="00E370D0" w:rsidRPr="00F83F87" w:rsidTr="00E370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0D0" w:rsidRPr="00F83F87" w:rsidRDefault="00E370D0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Felhasználóváltáskor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0D0" w:rsidRPr="00F83F87" w:rsidRDefault="00E370D0" w:rsidP="00EB1659">
            <w:pPr>
              <w:pStyle w:val="Listaszerbekezds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Ha a terápiás készüléket vagy a párásítót baktériumszűrő nélkül használták: hajtson végre szakszerű higiénés kezelést!</w:t>
            </w:r>
          </w:p>
          <w:p w:rsidR="00E370D0" w:rsidRPr="00F83F87" w:rsidRDefault="00E370D0">
            <w:pPr>
              <w:autoSpaceDE w:val="0"/>
              <w:autoSpaceDN w:val="0"/>
              <w:adjustRightInd w:val="0"/>
              <w:ind w:left="734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Küldje el a terápiás készüléket forgalmazójának!</w:t>
            </w:r>
          </w:p>
        </w:tc>
      </w:tr>
    </w:tbl>
    <w:p w:rsidR="00F073DF" w:rsidRPr="00F83F87" w:rsidRDefault="00F073DF" w:rsidP="00F073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B4149" w:rsidRPr="00F83F87" w:rsidRDefault="00BB4149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B4149" w:rsidRPr="00F83F87" w:rsidRDefault="00BB4149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B4149" w:rsidRPr="00F83F87" w:rsidRDefault="00BB4149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370D0" w:rsidRPr="00F83F87" w:rsidRDefault="00E370D0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C76B5" w:rsidRPr="00F83F87" w:rsidRDefault="00AC76B5" w:rsidP="00AC76B5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7.3 A terápiás készülék higiénés kezelése</w:t>
      </w:r>
    </w:p>
    <w:p w:rsidR="00AC76B5" w:rsidRPr="00F83F87" w:rsidRDefault="00AC76B5" w:rsidP="00AC76B5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AC76B5" w:rsidRPr="00F83F87" w:rsidRDefault="00AC76B5" w:rsidP="00AC76B5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FIGYELEM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Áramütésből adódó</w:t>
      </w:r>
      <w:r w:rsidR="005D380D">
        <w:rPr>
          <w:rFonts w:ascii="Times New Roman" w:eastAsia="GsFranklinGothicBook" w:hAnsi="Times New Roman" w:cs="Times New Roman"/>
          <w:b/>
          <w:sz w:val="24"/>
          <w:szCs w:val="24"/>
        </w:rPr>
        <w:t>an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 xml:space="preserve"> sérülésveszély</w:t>
      </w:r>
      <w:r w:rsidR="005D380D">
        <w:rPr>
          <w:rFonts w:ascii="Times New Roman" w:eastAsia="GsFranklinGothicBook" w:hAnsi="Times New Roman" w:cs="Times New Roman"/>
          <w:b/>
          <w:sz w:val="24"/>
          <w:szCs w:val="24"/>
        </w:rPr>
        <w:t xml:space="preserve"> léphet fel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!</w:t>
      </w:r>
    </w:p>
    <w:p w:rsidR="00AC76B5" w:rsidRPr="00F83F87" w:rsidRDefault="00AC76B5" w:rsidP="00AC76B5">
      <w:pPr>
        <w:autoSpaceDE w:val="0"/>
        <w:autoSpaceDN w:val="0"/>
        <w:adjustRightInd w:val="0"/>
        <w:spacing w:after="0" w:line="240" w:lineRule="auto"/>
        <w:ind w:left="1410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Ha folyadék kerül a rendszerbe, az rövidzárlatot okozhat, ami a felhasználó sérülésével és a terápiás készülék megrongálódásával járhat.</w:t>
      </w:r>
    </w:p>
    <w:p w:rsidR="00AC76B5" w:rsidRPr="00F83F87" w:rsidRDefault="00AC76B5" w:rsidP="00EB1659">
      <w:pPr>
        <w:pStyle w:val="Listaszerbekezds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A higiénés kezelés megkezdése előtt húzza ki a terápiás készüléket a hálózatból!</w:t>
      </w:r>
    </w:p>
    <w:p w:rsidR="00AC76B5" w:rsidRPr="00F83F87" w:rsidRDefault="00AC76B5" w:rsidP="00EB1659">
      <w:pPr>
        <w:pStyle w:val="Listaszerbekezds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Ne merítse a terápiás készüléket vagy alkotóelemeit folyadékba!</w:t>
      </w:r>
    </w:p>
    <w:p w:rsidR="00AC76B5" w:rsidRPr="00F83F87" w:rsidRDefault="00AC76B5" w:rsidP="00EB1659">
      <w:pPr>
        <w:pStyle w:val="Listaszerbekezds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Ne öntsön folyadékot a terápiás készülékre vagy alkotóelemeire!</w:t>
      </w:r>
    </w:p>
    <w:p w:rsidR="00AC76B5" w:rsidRPr="00F83F87" w:rsidRDefault="00AC76B5" w:rsidP="00AC76B5">
      <w:pPr>
        <w:pStyle w:val="Listaszerbekezds"/>
        <w:autoSpaceDE w:val="0"/>
        <w:autoSpaceDN w:val="0"/>
        <w:adjustRightInd w:val="0"/>
        <w:spacing w:after="0" w:line="240" w:lineRule="auto"/>
        <w:ind w:left="2490"/>
        <w:rPr>
          <w:rFonts w:ascii="Times New Roman" w:eastAsia="GsFranklinGothicBook" w:hAnsi="Times New Roman" w:cs="Times New Roman"/>
          <w:sz w:val="24"/>
          <w:szCs w:val="24"/>
        </w:rPr>
      </w:pPr>
    </w:p>
    <w:p w:rsidR="00AC76B5" w:rsidRPr="00F83F87" w:rsidRDefault="00AC76B5" w:rsidP="00EB1659">
      <w:pPr>
        <w:pStyle w:val="Listaszerbekezds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Kapcsolja ki a terápiás készüléket (ld. „5.3 A terápiás készülék kikapcsolása”, </w:t>
      </w:r>
      <w:r w:rsidRPr="00F83F87">
        <w:rPr>
          <w:rFonts w:ascii="Times New Roman" w:eastAsia="GsFranklinGothicBook" w:hAnsi="Times New Roman" w:cs="Times New Roman"/>
          <w:color w:val="FF0000"/>
          <w:sz w:val="24"/>
          <w:szCs w:val="24"/>
        </w:rPr>
        <w:t>…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old.)!</w:t>
      </w:r>
    </w:p>
    <w:p w:rsidR="00AC76B5" w:rsidRPr="00F83F87" w:rsidRDefault="00AC76B5" w:rsidP="00AC76B5">
      <w:pPr>
        <w:pStyle w:val="Listaszerbekezds"/>
        <w:autoSpaceDE w:val="0"/>
        <w:autoSpaceDN w:val="0"/>
        <w:adjustRightInd w:val="0"/>
        <w:spacing w:after="0" w:line="240" w:lineRule="auto"/>
        <w:ind w:left="1776"/>
        <w:rPr>
          <w:rFonts w:ascii="Times New Roman" w:eastAsia="GsFranklinGothicBook" w:hAnsi="Times New Roman" w:cs="Times New Roman"/>
          <w:sz w:val="24"/>
          <w:szCs w:val="24"/>
        </w:rPr>
      </w:pPr>
    </w:p>
    <w:p w:rsidR="00AC76B5" w:rsidRPr="00F83F87" w:rsidRDefault="00AC76B5" w:rsidP="00EB1659">
      <w:pPr>
        <w:pStyle w:val="Listaszerbekezds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Húzza ki a terápiás készüléket a hálózatból!</w:t>
      </w:r>
    </w:p>
    <w:p w:rsidR="00AC76B5" w:rsidRPr="00F83F87" w:rsidRDefault="00AC76B5" w:rsidP="00AC76B5">
      <w:pPr>
        <w:pStyle w:val="Listaszerbekezds"/>
        <w:autoSpaceDE w:val="0"/>
        <w:autoSpaceDN w:val="0"/>
        <w:adjustRightInd w:val="0"/>
        <w:spacing w:after="0" w:line="240" w:lineRule="auto"/>
        <w:ind w:left="1776"/>
        <w:rPr>
          <w:rFonts w:ascii="Times New Roman" w:eastAsia="GsFranklinGothicBook" w:hAnsi="Times New Roman" w:cs="Times New Roman"/>
          <w:sz w:val="24"/>
          <w:szCs w:val="24"/>
        </w:rPr>
      </w:pPr>
    </w:p>
    <w:p w:rsidR="00AC76B5" w:rsidRPr="00F83F87" w:rsidRDefault="00AC76B5" w:rsidP="00EB1659">
      <w:pPr>
        <w:pStyle w:val="Listaszerbekezds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lastRenderedPageBreak/>
        <w:t xml:space="preserve">Ha csatlakoztatva van: távolítsa el a fűtött párásítót (ld. „4.3.3 A fűtött párásító eltávolítása használat után”, </w:t>
      </w:r>
      <w:r w:rsidRPr="00F83F87">
        <w:rPr>
          <w:rFonts w:ascii="Times New Roman" w:eastAsia="GsFranklinGothicBook" w:hAnsi="Times New Roman" w:cs="Times New Roman"/>
          <w:color w:val="FF0000"/>
          <w:sz w:val="24"/>
          <w:szCs w:val="24"/>
        </w:rPr>
        <w:t>…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old.)!</w:t>
      </w:r>
    </w:p>
    <w:p w:rsidR="00AC76B5" w:rsidRPr="00F83F87" w:rsidRDefault="00AC76B5" w:rsidP="00AC76B5">
      <w:pPr>
        <w:pStyle w:val="Listaszerbekezds"/>
        <w:autoSpaceDE w:val="0"/>
        <w:autoSpaceDN w:val="0"/>
        <w:adjustRightInd w:val="0"/>
        <w:spacing w:after="0" w:line="240" w:lineRule="auto"/>
        <w:ind w:left="1776"/>
        <w:rPr>
          <w:rFonts w:ascii="Times New Roman" w:eastAsia="GsFranklinGothicBook" w:hAnsi="Times New Roman" w:cs="Times New Roman"/>
          <w:sz w:val="24"/>
          <w:szCs w:val="24"/>
        </w:rPr>
      </w:pPr>
    </w:p>
    <w:p w:rsidR="00AC76B5" w:rsidRPr="00F83F87" w:rsidRDefault="00AC76B5" w:rsidP="00EB1659">
      <w:pPr>
        <w:pStyle w:val="Listaszerbekezds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Az alábbi táblázat szerint végezzen higiénés kezelést a terápiás eszközön és alkotóelemein!</w:t>
      </w:r>
    </w:p>
    <w:p w:rsidR="00AC76B5" w:rsidRPr="00F83F87" w:rsidRDefault="00AC76B5" w:rsidP="00AC76B5">
      <w:pPr>
        <w:autoSpaceDE w:val="0"/>
        <w:autoSpaceDN w:val="0"/>
        <w:adjustRightInd w:val="0"/>
        <w:spacing w:after="0" w:line="240" w:lineRule="auto"/>
        <w:ind w:left="1068" w:firstLine="708"/>
        <w:rPr>
          <w:rFonts w:ascii="Times New Roman" w:eastAsia="GsFranklinGothicBook" w:hAnsi="Times New Roman" w:cs="Times New Roman"/>
          <w:sz w:val="24"/>
          <w:szCs w:val="24"/>
        </w:rPr>
      </w:pPr>
    </w:p>
    <w:p w:rsidR="00AC76B5" w:rsidRPr="00F83F87" w:rsidRDefault="00AC76B5" w:rsidP="00AC76B5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913"/>
        <w:gridCol w:w="2064"/>
        <w:gridCol w:w="3735"/>
        <w:gridCol w:w="1350"/>
      </w:tblGrid>
      <w:tr w:rsidR="00AC76B5" w:rsidRPr="00F83F87" w:rsidTr="00AC76B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 </w:t>
            </w: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Alkatrész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Tisztítás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Fertőtlenítés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Sterilizálás</w:t>
            </w:r>
          </w:p>
        </w:tc>
      </w:tr>
      <w:tr w:rsidR="00AC76B5" w:rsidRPr="00F83F87" w:rsidTr="00AC76B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Készülékház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Törölje le nedves ruhával:</w:t>
            </w: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használjon vizet vagy enyhén </w:t>
            </w: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szappanos vizet!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Törölje le fertőtlenítő </w:t>
            </w: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folyadékkal (Ajánlott: 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terralin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védelem vagy speciális alkoholos tisztítás)</w:t>
            </w: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Tilos</w:t>
            </w:r>
          </w:p>
        </w:tc>
      </w:tr>
      <w:tr w:rsidR="00AC76B5" w:rsidRPr="00F83F87" w:rsidTr="00AC76B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Magas fényű felületek</w:t>
            </w: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a készülékházon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Törölje le nedves ruhával:</w:t>
            </w: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használjon vizet vagy enyhén </w:t>
            </w: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szappanos vizet; ne használjon</w:t>
            </w: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mikroszálas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anyagot!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6B5" w:rsidRPr="00F83F87" w:rsidRDefault="00AC76B5">
            <w:pPr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6B5" w:rsidRPr="00F83F87" w:rsidRDefault="00AC76B5">
            <w:pPr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</w:tc>
      </w:tr>
      <w:tr w:rsidR="00AC76B5" w:rsidRPr="00F83F87" w:rsidTr="00AC76B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Hálózati tápegység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Törölje le nedves ruhával:</w:t>
            </w: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használjon vizet vagy enyhén </w:t>
            </w: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szappanos vizet!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6B5" w:rsidRPr="00F83F87" w:rsidRDefault="00AC76B5">
            <w:pPr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6B5" w:rsidRPr="00F83F87" w:rsidRDefault="00AC76B5">
            <w:pPr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</w:tc>
      </w:tr>
      <w:tr w:rsidR="00AC76B5" w:rsidRPr="00F83F87" w:rsidTr="00AC76B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Hálózati kábel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Törölje le nedves ruhával:</w:t>
            </w: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használjon vizet vagy enyhén </w:t>
            </w:r>
          </w:p>
          <w:p w:rsidR="00AC76B5" w:rsidRPr="00F83F87" w:rsidRDefault="00AC76B5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szappanos vizet!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6B5" w:rsidRPr="00F83F87" w:rsidRDefault="00AC76B5">
            <w:pPr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6B5" w:rsidRPr="00F83F87" w:rsidRDefault="00AC76B5">
            <w:pPr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</w:tc>
      </w:tr>
    </w:tbl>
    <w:p w:rsidR="00AC76B5" w:rsidRPr="00F83F87" w:rsidRDefault="00AC76B5" w:rsidP="00EB1659">
      <w:pPr>
        <w:pStyle w:val="Listaszerbekezds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Ha van a rendszerben: csatlakoztassa a fűtött párásítót a terápiás készülékhez (ld. „4.3.2 A fűtött párásító csatlakoztatása”, </w:t>
      </w:r>
      <w:r w:rsidRPr="00F83F87">
        <w:rPr>
          <w:rFonts w:ascii="Times New Roman" w:eastAsia="GsFranklinGothicBook" w:hAnsi="Times New Roman" w:cs="Times New Roman"/>
          <w:color w:val="FF0000"/>
          <w:sz w:val="24"/>
          <w:szCs w:val="24"/>
        </w:rPr>
        <w:t>…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old.)!</w:t>
      </w:r>
    </w:p>
    <w:p w:rsidR="00AC76B5" w:rsidRPr="00F83F87" w:rsidRDefault="00AC76B5" w:rsidP="00EB1659">
      <w:pPr>
        <w:pStyle w:val="Listaszerbekezds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Csatlakoztassa a tápegységet!</w:t>
      </w:r>
    </w:p>
    <w:p w:rsidR="00AC76B5" w:rsidRPr="00F83F87" w:rsidRDefault="00AC76B5" w:rsidP="00EB1659">
      <w:pPr>
        <w:pStyle w:val="Listaszerbekezds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Ellenőrizze az eszközök működőképességét (ld. „8 Működőképesség ellenőrzése”, </w:t>
      </w:r>
      <w:r w:rsidRPr="00F83F87">
        <w:rPr>
          <w:rFonts w:ascii="Times New Roman" w:eastAsia="GsFranklinGothicBook" w:hAnsi="Times New Roman" w:cs="Times New Roman"/>
          <w:color w:val="FF0000"/>
          <w:sz w:val="24"/>
          <w:szCs w:val="24"/>
        </w:rPr>
        <w:t>…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old.)!</w:t>
      </w:r>
    </w:p>
    <w:p w:rsidR="00AC76B5" w:rsidRPr="00F83F87" w:rsidRDefault="00AC76B5" w:rsidP="00AC76B5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AC76B5" w:rsidRPr="00F83F87" w:rsidRDefault="00AC76B5" w:rsidP="00AC76B5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Eredmény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>A terápiás készülék és alkotóelemei higiénés kezelésen estek át.</w:t>
      </w:r>
    </w:p>
    <w:p w:rsidR="00AC76B5" w:rsidRPr="00F83F87" w:rsidRDefault="00AC76B5" w:rsidP="00AC76B5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AC76B5" w:rsidRPr="00F83F87" w:rsidRDefault="00AC76B5" w:rsidP="00232A6F">
      <w:pPr>
        <w:pStyle w:val="Listaszerbekezds"/>
        <w:numPr>
          <w:ilvl w:val="2"/>
          <w:numId w:val="49"/>
        </w:numPr>
        <w:autoSpaceDE w:val="0"/>
        <w:autoSpaceDN w:val="0"/>
        <w:adjustRightInd w:val="0"/>
        <w:spacing w:after="0" w:line="240" w:lineRule="auto"/>
        <w:ind w:left="993" w:hanging="567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A légszűrő tisztítása (szürke szűrő)</w:t>
      </w:r>
    </w:p>
    <w:p w:rsidR="00AC76B5" w:rsidRPr="00F83F87" w:rsidRDefault="00AC76B5" w:rsidP="00AC76B5">
      <w:pPr>
        <w:pStyle w:val="Listaszerbekezds"/>
        <w:autoSpaceDE w:val="0"/>
        <w:autoSpaceDN w:val="0"/>
        <w:adjustRightInd w:val="0"/>
        <w:spacing w:after="0" w:line="240" w:lineRule="auto"/>
        <w:ind w:left="2136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&lt;</w:t>
      </w: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&gt;</w:t>
      </w:r>
    </w:p>
    <w:p w:rsidR="00AC76B5" w:rsidRPr="00F83F87" w:rsidRDefault="00AC76B5" w:rsidP="00AC76B5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AC76B5" w:rsidRPr="00F83F87" w:rsidRDefault="00AC76B5" w:rsidP="00EB1659">
      <w:pPr>
        <w:pStyle w:val="Listaszerbekezds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Távolítsa el a légszűrőt!</w:t>
      </w:r>
    </w:p>
    <w:p w:rsidR="00AC76B5" w:rsidRPr="00F83F87" w:rsidRDefault="00AC76B5" w:rsidP="00AC76B5">
      <w:pPr>
        <w:pStyle w:val="Listaszerbekezds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GsFranklinGothicBook" w:hAnsi="Times New Roman" w:cs="Times New Roman"/>
          <w:sz w:val="24"/>
          <w:szCs w:val="24"/>
        </w:rPr>
      </w:pPr>
    </w:p>
    <w:p w:rsidR="00AC76B5" w:rsidRPr="00F83F87" w:rsidRDefault="00AC76B5" w:rsidP="00EB1659">
      <w:pPr>
        <w:pStyle w:val="Listaszerbekezds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Folyó vízzel mossa át a légszűrőt!</w:t>
      </w:r>
    </w:p>
    <w:p w:rsidR="00AC76B5" w:rsidRPr="00F83F87" w:rsidRDefault="00AC76B5" w:rsidP="00AC76B5">
      <w:pPr>
        <w:pStyle w:val="Listaszerbekezds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GsFranklinGothicBook" w:hAnsi="Times New Roman" w:cs="Times New Roman"/>
          <w:sz w:val="24"/>
          <w:szCs w:val="24"/>
        </w:rPr>
      </w:pPr>
    </w:p>
    <w:p w:rsidR="00AC76B5" w:rsidRPr="00F83F87" w:rsidRDefault="00AC76B5" w:rsidP="00EB1659">
      <w:pPr>
        <w:pStyle w:val="Listaszerbekezds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Nyomja ki a szűrőből a vizet, és hagyja a levegőn megszáradni!</w:t>
      </w:r>
    </w:p>
    <w:p w:rsidR="00AC76B5" w:rsidRPr="00F83F87" w:rsidRDefault="00AC76B5" w:rsidP="00AC76B5">
      <w:pPr>
        <w:pStyle w:val="Listaszerbekezds"/>
        <w:rPr>
          <w:rFonts w:ascii="Times New Roman" w:eastAsia="GsFranklinGothicBook" w:hAnsi="Times New Roman" w:cs="Times New Roman"/>
          <w:sz w:val="24"/>
          <w:szCs w:val="24"/>
        </w:rPr>
      </w:pPr>
    </w:p>
    <w:p w:rsidR="00AC76B5" w:rsidRPr="00F83F87" w:rsidRDefault="00AC76B5" w:rsidP="00EB1659">
      <w:pPr>
        <w:pStyle w:val="Listaszerbekezds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Helyezze vissza a légszűrőt a helyére!</w:t>
      </w:r>
    </w:p>
    <w:p w:rsidR="00AC76B5" w:rsidRPr="00F83F87" w:rsidRDefault="00AC76B5" w:rsidP="00AC76B5">
      <w:pPr>
        <w:autoSpaceDE w:val="0"/>
        <w:autoSpaceDN w:val="0"/>
        <w:adjustRightInd w:val="0"/>
        <w:spacing w:after="0" w:line="240" w:lineRule="auto"/>
        <w:ind w:left="1416"/>
        <w:rPr>
          <w:rFonts w:ascii="Times New Roman" w:eastAsia="GsFranklinGothicBook" w:hAnsi="Times New Roman" w:cs="Times New Roman"/>
          <w:sz w:val="24"/>
          <w:szCs w:val="24"/>
        </w:rPr>
      </w:pPr>
    </w:p>
    <w:p w:rsidR="00AC76B5" w:rsidRPr="00F83F87" w:rsidRDefault="00AC76B5" w:rsidP="00AC76B5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lastRenderedPageBreak/>
        <w:t>Eredmény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>A légszűrő tiszta</w:t>
      </w:r>
    </w:p>
    <w:p w:rsidR="00AC76B5" w:rsidRPr="00F83F87" w:rsidRDefault="00AC76B5" w:rsidP="00AC76B5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</w:p>
    <w:p w:rsidR="00AC76B5" w:rsidRPr="00F83F87" w:rsidRDefault="00AC76B5" w:rsidP="00EB1659">
      <w:pPr>
        <w:pStyle w:val="Listaszerbekezds"/>
        <w:numPr>
          <w:ilvl w:val="2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Az opcionális finomszűrő (fehér) cseréje</w:t>
      </w:r>
    </w:p>
    <w:p w:rsidR="00AC76B5" w:rsidRPr="00F83F87" w:rsidRDefault="00AC76B5" w:rsidP="00AC76B5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AC76B5" w:rsidRPr="00F83F87" w:rsidRDefault="00AC76B5" w:rsidP="00EB1659">
      <w:pPr>
        <w:pStyle w:val="Listaszerbekezds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Távolítsa el a légszűrőt!</w:t>
      </w:r>
    </w:p>
    <w:p w:rsidR="00AC76B5" w:rsidRPr="00F83F87" w:rsidRDefault="00AC76B5" w:rsidP="00AC76B5">
      <w:pPr>
        <w:pStyle w:val="Listaszerbekezds"/>
        <w:autoSpaceDE w:val="0"/>
        <w:autoSpaceDN w:val="0"/>
        <w:adjustRightInd w:val="0"/>
        <w:spacing w:after="0" w:line="240" w:lineRule="auto"/>
        <w:ind w:left="1776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&lt;</w:t>
      </w: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&gt;</w:t>
      </w:r>
    </w:p>
    <w:p w:rsidR="00AC76B5" w:rsidRPr="00F83F87" w:rsidRDefault="00AC76B5" w:rsidP="00AC76B5">
      <w:pPr>
        <w:pStyle w:val="Listaszerbekezds"/>
        <w:autoSpaceDE w:val="0"/>
        <w:autoSpaceDN w:val="0"/>
        <w:adjustRightInd w:val="0"/>
        <w:spacing w:after="0" w:line="240" w:lineRule="auto"/>
        <w:ind w:left="1776"/>
        <w:rPr>
          <w:rFonts w:ascii="Times New Roman" w:eastAsia="GsFranklinGothicBook" w:hAnsi="Times New Roman" w:cs="Times New Roman"/>
          <w:sz w:val="24"/>
          <w:szCs w:val="24"/>
        </w:rPr>
      </w:pPr>
    </w:p>
    <w:p w:rsidR="00AC76B5" w:rsidRPr="00F83F87" w:rsidRDefault="00AC76B5" w:rsidP="00EB1659">
      <w:pPr>
        <w:pStyle w:val="Listaszerbekezds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Távolítsa el és dobja ki a finomszűrőt!</w:t>
      </w:r>
    </w:p>
    <w:p w:rsidR="00AC76B5" w:rsidRPr="00F83F87" w:rsidRDefault="00AC76B5" w:rsidP="00AC76B5">
      <w:pPr>
        <w:pStyle w:val="Listaszerbekezds"/>
        <w:autoSpaceDE w:val="0"/>
        <w:autoSpaceDN w:val="0"/>
        <w:adjustRightInd w:val="0"/>
        <w:spacing w:after="0" w:line="240" w:lineRule="auto"/>
        <w:ind w:left="1776"/>
        <w:rPr>
          <w:rFonts w:ascii="Times New Roman" w:eastAsia="GsFranklinGothicBook" w:hAnsi="Times New Roman" w:cs="Times New Roman"/>
          <w:sz w:val="24"/>
          <w:szCs w:val="24"/>
        </w:rPr>
      </w:pPr>
    </w:p>
    <w:p w:rsidR="00AC76B5" w:rsidRPr="00F83F87" w:rsidRDefault="00AC76B5" w:rsidP="00EB1659">
      <w:pPr>
        <w:pStyle w:val="Listaszerbekezds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Tegyen egy új finomszűrőt a helyére!</w:t>
      </w:r>
    </w:p>
    <w:p w:rsidR="00AC76B5" w:rsidRPr="00F83F87" w:rsidRDefault="00AC76B5" w:rsidP="00AC76B5">
      <w:pPr>
        <w:pStyle w:val="Listaszerbekezds"/>
        <w:autoSpaceDE w:val="0"/>
        <w:autoSpaceDN w:val="0"/>
        <w:adjustRightInd w:val="0"/>
        <w:spacing w:after="0" w:line="240" w:lineRule="auto"/>
        <w:ind w:left="1776"/>
        <w:rPr>
          <w:rFonts w:ascii="Times New Roman" w:eastAsia="GsFranklinGothicBook" w:hAnsi="Times New Roman" w:cs="Times New Roman"/>
          <w:sz w:val="24"/>
          <w:szCs w:val="24"/>
        </w:rPr>
      </w:pPr>
    </w:p>
    <w:p w:rsidR="00AC76B5" w:rsidRPr="00F83F87" w:rsidRDefault="00AC76B5" w:rsidP="00EB1659">
      <w:pPr>
        <w:pStyle w:val="Listaszerbekezds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Tegyen egy új légszűrőt a helyére!</w:t>
      </w:r>
    </w:p>
    <w:p w:rsidR="00AC76B5" w:rsidRPr="00F83F87" w:rsidRDefault="00AC76B5" w:rsidP="00AC76B5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AC76B5" w:rsidRPr="00F83F87" w:rsidRDefault="00AC76B5" w:rsidP="00AC76B5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Eredmény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>A finomszűrő cseréje megtörtént.</w:t>
      </w:r>
    </w:p>
    <w:p w:rsidR="00AC76B5" w:rsidRPr="00F83F87" w:rsidRDefault="00AC76B5" w:rsidP="00AC76B5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AC76B5" w:rsidRPr="00F83F87" w:rsidRDefault="00AC76B5" w:rsidP="00AC76B5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7.4 A gégecső higiénés kezelése</w:t>
      </w:r>
    </w:p>
    <w:p w:rsidR="00EB1659" w:rsidRPr="00F83F87" w:rsidRDefault="00EB1659" w:rsidP="00EB165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MEGJEGYZÉS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Folyadékbeszivárgás miatt anyagkárosodás veszélye</w:t>
      </w:r>
      <w:r w:rsidR="00420E1B">
        <w:rPr>
          <w:rFonts w:ascii="Times New Roman" w:eastAsia="GsFranklinGothicBook" w:hAnsi="Times New Roman" w:cs="Times New Roman"/>
          <w:b/>
          <w:sz w:val="24"/>
          <w:szCs w:val="24"/>
        </w:rPr>
        <w:t xml:space="preserve"> állhat fenn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!</w:t>
      </w:r>
    </w:p>
    <w:p w:rsidR="00EB1659" w:rsidRPr="00F83F87" w:rsidRDefault="00EB1659" w:rsidP="00EB165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>A terápiás készülékbe kerülő folyadékok károsíthatják azt.</w:t>
      </w:r>
    </w:p>
    <w:p w:rsidR="00EB1659" w:rsidRPr="00F83F87" w:rsidRDefault="00EB1659" w:rsidP="00EB1659">
      <w:pPr>
        <w:pStyle w:val="Listaszerbekezds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A gégecsövet csak teljesen száraz állapotában használja!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ind w:left="2490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Szerelje le a gégecsövet a terápiás eszközről!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ind w:left="1776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Az alábbi táblázat szerint végezzen higiénés kezelést a gégecsövön!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ind w:left="1776"/>
        <w:rPr>
          <w:rFonts w:ascii="Times New Roman" w:eastAsia="GsFranklinGothicBook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03"/>
        <w:gridCol w:w="3130"/>
        <w:gridCol w:w="3379"/>
        <w:gridCol w:w="1350"/>
      </w:tblGrid>
      <w:tr w:rsidR="00EB1659" w:rsidRPr="00F83F87" w:rsidTr="00EB165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Alkatrész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Tisztítás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Fertőtlenítés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Sterilizálás</w:t>
            </w:r>
          </w:p>
        </w:tc>
      </w:tr>
      <w:tr w:rsidR="00EB1659" w:rsidRPr="00F83F87" w:rsidTr="00EB165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Gégecső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Forró vízzel és mosogatószerrel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Áztatás segítségével fertőtlenítsen!</w:t>
            </w: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(Ajánlott: 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gigasept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FF®)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Tilos</w:t>
            </w:r>
          </w:p>
        </w:tc>
      </w:tr>
    </w:tbl>
    <w:p w:rsidR="00EB1659" w:rsidRPr="00F83F87" w:rsidRDefault="00EB1659" w:rsidP="00EB1659">
      <w:pPr>
        <w:pStyle w:val="Listaszerbekezds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Öblítse át a gégecsövet tiszta vízzel!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ind w:left="1776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Alaposan rázza ki a vizet a gégecsőből!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ind w:left="1776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Akassza fel a gégecsövet száradni és hagyja lecsöpögni!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ind w:left="1776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Szárítsa ki a gégecsövet!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ind w:left="1776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Eredmény</w:t>
      </w: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A gégecső higiénés kezelése megtörtént.</w:t>
      </w:r>
    </w:p>
    <w:p w:rsidR="00EB1659" w:rsidRPr="00F83F87" w:rsidRDefault="00EB1659" w:rsidP="00EB165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  <w:u w:val="single"/>
        </w:rPr>
        <w:t>i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>Ha fűthető gégecsövet használ, kérjük, tanulmányozza a fűtött gégecső használati utasítását!</w:t>
      </w:r>
    </w:p>
    <w:p w:rsidR="00E370D0" w:rsidRPr="00F83F87" w:rsidRDefault="00E370D0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B1659" w:rsidRPr="00F83F87" w:rsidRDefault="00EB1659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B1659" w:rsidRPr="00F83F87" w:rsidRDefault="00EB1659" w:rsidP="00EB1659">
      <w:pPr>
        <w:pStyle w:val="Listaszerbekezds"/>
        <w:numPr>
          <w:ilvl w:val="1"/>
          <w:numId w:val="52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A fűtött párásító higiénés kezelése</w:t>
      </w:r>
    </w:p>
    <w:p w:rsidR="00EB1659" w:rsidRPr="00F83F87" w:rsidRDefault="00EB1659" w:rsidP="00EB165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FIGYELEM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A fűtőpálca magas hőmérsékletéből adódó</w:t>
      </w:r>
      <w:r w:rsidR="00232A6F">
        <w:rPr>
          <w:rFonts w:ascii="Times New Roman" w:eastAsia="GsFranklinGothicBook" w:hAnsi="Times New Roman" w:cs="Times New Roman"/>
          <w:b/>
          <w:sz w:val="24"/>
          <w:szCs w:val="24"/>
        </w:rPr>
        <w:t>an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 xml:space="preserve"> sérülésveszély</w:t>
      </w:r>
      <w:r w:rsidR="00232A6F">
        <w:rPr>
          <w:rFonts w:ascii="Times New Roman" w:eastAsia="GsFranklinGothicBook" w:hAnsi="Times New Roman" w:cs="Times New Roman"/>
          <w:b/>
          <w:sz w:val="24"/>
          <w:szCs w:val="24"/>
        </w:rPr>
        <w:t xml:space="preserve"> léphet fel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!</w:t>
      </w:r>
    </w:p>
    <w:p w:rsidR="00EB1659" w:rsidRPr="00F83F87" w:rsidRDefault="00EB1659" w:rsidP="00EB1659">
      <w:pPr>
        <w:autoSpaceDE w:val="0"/>
        <w:autoSpaceDN w:val="0"/>
        <w:adjustRightInd w:val="0"/>
        <w:spacing w:after="0" w:line="240" w:lineRule="auto"/>
        <w:ind w:left="1418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Használat közben és közvetlenül utána a párásító fűtőpálcája forró, érintése égési sebeket okozhat.</w:t>
      </w:r>
    </w:p>
    <w:p w:rsidR="00EB1659" w:rsidRPr="00F83F87" w:rsidRDefault="00EB1659" w:rsidP="00EB1659">
      <w:pPr>
        <w:pStyle w:val="Listaszerbekezds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Várja meg, amíg a fűtőpálca teljesen kihűl!</w:t>
      </w:r>
    </w:p>
    <w:p w:rsidR="00EB1659" w:rsidRPr="00F83F87" w:rsidRDefault="00EB1659" w:rsidP="00EB1659">
      <w:pPr>
        <w:pStyle w:val="Listaszerbekezds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lastRenderedPageBreak/>
        <w:t>Ne nyúljon a fűtőpálcához!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ind w:left="2490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Állapot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 xml:space="preserve">A fűtött párásító leválasztása a terápiás készülékről megtörtént. (ld. „4.3.3 A fűtött párásító leválasztása használat után”, </w:t>
      </w:r>
      <w:r w:rsidRPr="00F83F87">
        <w:rPr>
          <w:rFonts w:ascii="Times New Roman" w:eastAsia="GsFranklinGothicBook" w:hAnsi="Times New Roman" w:cs="Times New Roman"/>
          <w:color w:val="FF0000"/>
          <w:sz w:val="24"/>
          <w:szCs w:val="24"/>
        </w:rPr>
        <w:t>…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old.)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ind w:left="2136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&lt;</w:t>
      </w: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&gt;</w:t>
      </w:r>
    </w:p>
    <w:p w:rsidR="00EB1659" w:rsidRPr="00F83F87" w:rsidRDefault="00EB1659" w:rsidP="00EB1659">
      <w:pPr>
        <w:pStyle w:val="Listaszerbekezds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párásító felnyitásához nyúljon be ujjaival a készülék házának hátsó oldalán alul található nyílásba, majd hüvelykujjával finoman gyakoroljon nyomást a fedélre!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Vegye le a párásító tetejét!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Öntse ki a vizet a párásítóból!</w:t>
      </w:r>
    </w:p>
    <w:p w:rsidR="00EB1659" w:rsidRPr="00F83F87" w:rsidRDefault="00EB1659" w:rsidP="00EB1659">
      <w:pPr>
        <w:pStyle w:val="Listaszerbekezds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&lt;</w:t>
      </w: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&gt;</w:t>
      </w:r>
    </w:p>
    <w:p w:rsidR="00EB1659" w:rsidRPr="00F83F87" w:rsidRDefault="00EB1659" w:rsidP="00EB1659">
      <w:pPr>
        <w:pStyle w:val="Listaszerbekezds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Vegye ki a párásítóbetétet a párásító felső részéből!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Az alábbi táblázat szerint végezzen higiénés kezelést a fűtött párásító alkotóelemein!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562"/>
        <w:gridCol w:w="3163"/>
        <w:gridCol w:w="2987"/>
        <w:gridCol w:w="1350"/>
      </w:tblGrid>
      <w:tr w:rsidR="00EB1659" w:rsidRPr="00F83F87" w:rsidTr="00EB165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Alkatrész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Tisztítás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Fertőtlenítés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Sterilizálás</w:t>
            </w:r>
          </w:p>
        </w:tc>
      </w:tr>
      <w:tr w:rsidR="00EB1659" w:rsidRPr="00F83F87" w:rsidTr="00EB165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párásító alsó része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Forró vízzel és mosogatószerrel.</w:t>
            </w: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Javaslat: a borítóház alkotóelemeit a mosogatógép felső kosarában mossa el heti rendszerességgel</w:t>
            </w: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(maximum 65 C°-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on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)! Ha szükséges: 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vízkőmentesítsen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(ld. „7.5.1 A fűtött párásító vízkőmentesítése”, </w:t>
            </w:r>
            <w:r w:rsidRPr="00F83F87">
              <w:rPr>
                <w:rFonts w:ascii="Times New Roman" w:eastAsia="GsFranklinGothicBook" w:hAnsi="Times New Roman" w:cs="Times New Roman"/>
                <w:color w:val="FF0000"/>
                <w:sz w:val="24"/>
                <w:szCs w:val="24"/>
              </w:rPr>
              <w:t>…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old.)!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Áztatás segítségével fertőtlenítsen</w:t>
            </w: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(javaslat: 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gigasept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FF®) vagy forralja vízben 5 percig!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EB1659" w:rsidRPr="00F83F87" w:rsidRDefault="00EB1659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Tilos</w:t>
            </w:r>
          </w:p>
        </w:tc>
      </w:tr>
      <w:tr w:rsidR="00EB1659" w:rsidRPr="00F83F87" w:rsidTr="00EB165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párásító felső része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Törölje le nedves ruhával:</w:t>
            </w: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használjon vizet vagy enyhén </w:t>
            </w: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szappanos vizet; ne használjon</w:t>
            </w: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mikroszálas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anyagot!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Törölje le fertőtlenítő </w:t>
            </w: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folyadékkal (javaslat: 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terralin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® védelem vagy speciális alkoholos tisztítás) vagy forralja vízben 5 percig!</w:t>
            </w: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659" w:rsidRPr="00F83F87" w:rsidRDefault="00EB1659">
            <w:pPr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</w:tc>
      </w:tr>
      <w:tr w:rsidR="00EB1659" w:rsidRPr="00F83F87" w:rsidTr="00EB165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59" w:rsidRPr="00F83F87" w:rsidRDefault="00EB1659">
            <w:pPr>
              <w:tabs>
                <w:tab w:val="left" w:pos="743"/>
              </w:tabs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EB1659" w:rsidRPr="00F83F87" w:rsidRDefault="00EB1659">
            <w:pPr>
              <w:tabs>
                <w:tab w:val="left" w:pos="743"/>
              </w:tabs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EB1659" w:rsidRPr="00F83F87" w:rsidRDefault="00EB1659">
            <w:pPr>
              <w:tabs>
                <w:tab w:val="left" w:pos="743"/>
              </w:tabs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EB1659" w:rsidRPr="00F83F87" w:rsidRDefault="00EB1659">
            <w:pPr>
              <w:tabs>
                <w:tab w:val="left" w:pos="743"/>
              </w:tabs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Párásítóbetét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Forró vízzel és mosogatószerrel.</w:t>
            </w: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Javaslat: a borítóház alkotóelemeit a mosogatógép felső kosarában mossa el heti rendszerességgel</w:t>
            </w: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(maximum 65 C°-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on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)! Ha szükséges: 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vízkőmentesítsen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(ld. „7.5.1 A fűtött párásító vízkőmentesítése”, </w:t>
            </w:r>
            <w:r w:rsidRPr="00F83F87">
              <w:rPr>
                <w:rFonts w:ascii="Times New Roman" w:eastAsia="GsFranklinGothicBook" w:hAnsi="Times New Roman" w:cs="Times New Roman"/>
                <w:color w:val="FF0000"/>
                <w:sz w:val="24"/>
                <w:szCs w:val="24"/>
              </w:rPr>
              <w:t>…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old.)!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Forralja vízben 5 percig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659" w:rsidRPr="00F83F87" w:rsidRDefault="00EB1659">
            <w:pPr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</w:tc>
      </w:tr>
      <w:tr w:rsidR="00EB1659" w:rsidRPr="00F83F87" w:rsidTr="00EB165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59" w:rsidRPr="00F83F87" w:rsidRDefault="00EB1659">
            <w:pPr>
              <w:tabs>
                <w:tab w:val="left" w:pos="743"/>
              </w:tabs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EB1659" w:rsidRPr="00F83F87" w:rsidRDefault="00EB1659">
            <w:pPr>
              <w:tabs>
                <w:tab w:val="left" w:pos="743"/>
              </w:tabs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EB1659" w:rsidRPr="00F83F87" w:rsidRDefault="00EB1659">
            <w:pPr>
              <w:tabs>
                <w:tab w:val="left" w:pos="743"/>
              </w:tabs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Fűtőpálca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Ha szükséges: 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vízkőmentesítsen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(ld. „7.5.1 A 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lastRenderedPageBreak/>
              <w:t xml:space="preserve">fűtött párásító vízkőmentesítése”, </w:t>
            </w:r>
            <w:r w:rsidRPr="00F83F87">
              <w:rPr>
                <w:rFonts w:ascii="Times New Roman" w:eastAsia="GsFranklinGothicBook" w:hAnsi="Times New Roman" w:cs="Times New Roman"/>
                <w:color w:val="FF0000"/>
                <w:sz w:val="24"/>
                <w:szCs w:val="24"/>
              </w:rPr>
              <w:t>…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old.)!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lastRenderedPageBreak/>
              <w:t xml:space="preserve">Áztatás segítségével fertőtlenítsen (javaslat: 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gigasept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FF®)!</w:t>
            </w: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lastRenderedPageBreak/>
              <w:t>Fújja be fertőtlenítőszerrel (javaslat: speciális alkoholos tisztítás),</w:t>
            </w:r>
          </w:p>
          <w:p w:rsidR="00EB1659" w:rsidRPr="00F83F87" w:rsidRDefault="00EB165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vagy forralja vízben 5 percig!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659" w:rsidRPr="00F83F87" w:rsidRDefault="00EB1659">
            <w:pPr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</w:tc>
      </w:tr>
    </w:tbl>
    <w:p w:rsidR="00EB1659" w:rsidRPr="00F83F87" w:rsidRDefault="00EB1659" w:rsidP="00EB165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Öblítse át a párásító alkotóelemeit tiszta vízzel!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Puha törlőruhával törölje szárazra az alkotóelemeket!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Ha szükséges: töltse fel a párásító alsó részét vízzel (ld.” A fűtött párásító feltöltése vízzel”, </w:t>
      </w:r>
      <w:r w:rsidRPr="00F83F87">
        <w:rPr>
          <w:rFonts w:ascii="Times New Roman" w:eastAsia="GsFranklinGothicBook" w:hAnsi="Times New Roman" w:cs="Times New Roman"/>
          <w:color w:val="FF0000"/>
          <w:sz w:val="24"/>
          <w:szCs w:val="24"/>
        </w:rPr>
        <w:t>…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old.)!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Helyezze vissza a betétet a párásító felső részébe!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&lt;</w:t>
      </w: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&gt;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Helyezze vissza a párásító felső részét az alsó részére! Finoman nyomja le, amíg a helyére nem pattan! 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&lt;</w:t>
      </w: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&gt;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proofErr w:type="spellStart"/>
      <w:r w:rsidRPr="00F83F87">
        <w:rPr>
          <w:rFonts w:ascii="Times New Roman" w:eastAsia="GsFranklinGothicBook" w:hAnsi="Times New Roman" w:cs="Times New Roman"/>
          <w:sz w:val="24"/>
          <w:szCs w:val="24"/>
        </w:rPr>
        <w:t>Győződjön</w:t>
      </w:r>
      <w:proofErr w:type="spellEnd"/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meg róla, hogy a párásító bemeneti és kimeneti nyílásai pontosan illeszkednek a párásító felső részén található nyílásokba! Ha szükséges: helyezze az ujjait a nyílásokba és végezze el a szükséges igazításokat!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Csatlakoztassa a fűtött párásítót a terápiás készülékhez (ld. „A fűtött párásító telepítése”, </w:t>
      </w:r>
      <w:r w:rsidRPr="00F83F87">
        <w:rPr>
          <w:rFonts w:ascii="Times New Roman" w:eastAsia="GsFranklinGothicBook" w:hAnsi="Times New Roman" w:cs="Times New Roman"/>
          <w:color w:val="FF0000"/>
          <w:sz w:val="24"/>
          <w:szCs w:val="24"/>
        </w:rPr>
        <w:t>…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old.)!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Ellenőrizze a működőképességet (ld. „8.3 A fűtött párásító ellenőrzése”, </w:t>
      </w:r>
      <w:r w:rsidRPr="00F83F87">
        <w:rPr>
          <w:rFonts w:ascii="Times New Roman" w:eastAsia="GsFranklinGothicBook" w:hAnsi="Times New Roman" w:cs="Times New Roman"/>
          <w:color w:val="FF0000"/>
          <w:sz w:val="24"/>
          <w:szCs w:val="24"/>
        </w:rPr>
        <w:t>…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old.)!</w:t>
      </w:r>
    </w:p>
    <w:p w:rsidR="00EB1659" w:rsidRPr="00F83F87" w:rsidRDefault="00EB1659" w:rsidP="00EB165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Eredmény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>A fűtött párásító higiénés kezelése megtörtént.</w:t>
      </w:r>
    </w:p>
    <w:p w:rsidR="00EB1659" w:rsidRPr="00F83F87" w:rsidRDefault="00EB1659" w:rsidP="00EB165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B1659" w:rsidRPr="00F83F87" w:rsidRDefault="00EB1659" w:rsidP="00EB1659">
      <w:pPr>
        <w:pStyle w:val="Listaszerbekezds"/>
        <w:numPr>
          <w:ilvl w:val="2"/>
          <w:numId w:val="52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A fűtött párásító vízkőmentesítése</w:t>
      </w:r>
    </w:p>
    <w:p w:rsidR="00EB1659" w:rsidRPr="00F83F87" w:rsidRDefault="00EB1659" w:rsidP="00EB165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autoSpaceDE w:val="0"/>
        <w:autoSpaceDN w:val="0"/>
        <w:adjustRightInd w:val="0"/>
        <w:spacing w:after="0" w:line="240" w:lineRule="auto"/>
        <w:ind w:left="1410" w:hanging="1365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Állapot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 xml:space="preserve">A fűtött párásító eltávolítása a terápiás készülékről megtörtént (ld. „4.3.3 A fűtött párásító eltávolítása használat után”, </w:t>
      </w:r>
      <w:r w:rsidRPr="00F83F87">
        <w:rPr>
          <w:rFonts w:ascii="Times New Roman" w:eastAsia="GsFranklinGothicBook" w:hAnsi="Times New Roman" w:cs="Times New Roman"/>
          <w:color w:val="FF0000"/>
          <w:sz w:val="24"/>
          <w:szCs w:val="24"/>
        </w:rPr>
        <w:t>…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old.)!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hAnsi="Times New Roman" w:cs="Times New Roman"/>
          <w:sz w:val="24"/>
          <w:szCs w:val="24"/>
        </w:rPr>
        <w:t>A párásító felnyitásához nyúljon be ujjaival a készülék házának hátsó oldalán alul található nyílásba, majd hüvelykujjával finoman gyakoroljon nyomást a fedélre!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ind w:left="1418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Távolítsa el a párásító felső részét!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Távolítsa el a párásítóbetétet!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Töltsön 300 ml tiszta háztartási ecetet (5%-os oldat adalékanyagok nélkül) a párásító alsó részébe!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lastRenderedPageBreak/>
        <w:t>Merítse a párásítóbetétet egy tál háztartási ecetoldatba (5%-os oldat adalékanyagok nélkül)! A párásítóbetétet teljesen lepje el az ecet!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Hagyja, hogy az ecet egy teljes órán át kifejthesse hatását!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Öblítse át a párásító alsó részét, a betétet és a fűtőpálcát tiszta vízzel!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Szárítsa ki alaposan a párásító alsó részét, a betétet és a fűtőpálcát!</w:t>
      </w:r>
    </w:p>
    <w:p w:rsidR="00EB1659" w:rsidRPr="00F83F87" w:rsidRDefault="00EB1659" w:rsidP="00EB165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Eredmény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>A vízkamra alsó része, a betét és a fűtőpálca vízkőmentes.</w:t>
      </w:r>
    </w:p>
    <w:p w:rsidR="00EB1659" w:rsidRPr="00F83F87" w:rsidRDefault="00EB1659" w:rsidP="00EB165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numPr>
          <w:ilvl w:val="2"/>
          <w:numId w:val="52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A fűtőpálca tömítőgyűrűjének cseréje</w:t>
      </w:r>
    </w:p>
    <w:p w:rsidR="00EB1659" w:rsidRPr="00F83F87" w:rsidRDefault="00EB1659" w:rsidP="00EB165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Állapot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</w:r>
    </w:p>
    <w:p w:rsidR="00EB1659" w:rsidRPr="00F83F87" w:rsidRDefault="00EB1659" w:rsidP="00EB1659">
      <w:pPr>
        <w:pStyle w:val="Listaszerbekezds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A párásító leszerelése és kiürítése megtörtént (ld. „4.3.3 A fűtött párásító eltávolítása használat után”, </w:t>
      </w:r>
      <w:r w:rsidRPr="00F83F87">
        <w:rPr>
          <w:rFonts w:ascii="Times New Roman" w:eastAsia="GsFranklinGothicBook" w:hAnsi="Times New Roman" w:cs="Times New Roman"/>
          <w:color w:val="FF0000"/>
          <w:sz w:val="24"/>
          <w:szCs w:val="24"/>
        </w:rPr>
        <w:t>…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old.).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A fűtőpálca hideg.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>&lt;</w:t>
      </w: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&gt;</w:t>
      </w:r>
    </w:p>
    <w:p w:rsidR="00EB1659" w:rsidRPr="00F83F87" w:rsidRDefault="00EB1659" w:rsidP="00EB1659">
      <w:pPr>
        <w:pStyle w:val="Listaszerbekezds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Csavarja ki a fűtőpálcát a párásító alsó részéből!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ind w:left="1418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&lt;</w:t>
      </w: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&gt;</w:t>
      </w:r>
    </w:p>
    <w:p w:rsidR="00EB1659" w:rsidRPr="00F83F87" w:rsidRDefault="00EB1659" w:rsidP="00EB1659">
      <w:pPr>
        <w:pStyle w:val="Listaszerbekezds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Csavarhúzó segítségével óvatosan távolítsa el a tömítőgyűrűt anélkül, hogy megrongálná a menetet!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ind w:left="1418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&lt;</w:t>
      </w: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&gt;</w:t>
      </w:r>
    </w:p>
    <w:p w:rsidR="00EB1659" w:rsidRPr="00F83F87" w:rsidRDefault="00EB1659" w:rsidP="00EB1659">
      <w:pPr>
        <w:pStyle w:val="Listaszerbekezds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Helyezzen új tömítőgyűrűt a fűtőpálca menetére!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Csavarja vissza a fűtőpálcát a párásító alsó részébe!</w:t>
      </w:r>
    </w:p>
    <w:p w:rsidR="00EB1659" w:rsidRPr="00F83F87" w:rsidRDefault="00EB1659" w:rsidP="00EB1659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pStyle w:val="Listaszerbekezds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Zárja vissza a párásítót!</w:t>
      </w:r>
    </w:p>
    <w:p w:rsidR="00EB1659" w:rsidRPr="00F83F87" w:rsidRDefault="00EB1659" w:rsidP="00EB165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Default="00EB1659" w:rsidP="00EB165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Eredmény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>A fűtőpálca tömítőgyűrűjének cseréje megtörtént.</w:t>
      </w:r>
    </w:p>
    <w:p w:rsidR="009C28B5" w:rsidRPr="00F83F87" w:rsidRDefault="009C28B5" w:rsidP="00EB165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CA4E84" w:rsidRPr="00F83F87" w:rsidRDefault="00CA4E84" w:rsidP="00CA4E84">
      <w:pPr>
        <w:pStyle w:val="Listaszerbekezds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A működőképesség ellenőrzése</w:t>
      </w:r>
    </w:p>
    <w:p w:rsidR="00CA4E84" w:rsidRPr="00F83F87" w:rsidRDefault="00CA4E84" w:rsidP="00CA4E84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</w:p>
    <w:p w:rsidR="00CA4E84" w:rsidRPr="00F83F87" w:rsidRDefault="00CA4E84" w:rsidP="00CA4E84">
      <w:pPr>
        <w:pStyle w:val="Listaszerbekezds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Az ellenőrzés gyakorisága</w:t>
      </w:r>
    </w:p>
    <w:p w:rsidR="00CA4E84" w:rsidRPr="00F83F87" w:rsidRDefault="00CA4E84" w:rsidP="00CA4E84">
      <w:pPr>
        <w:pStyle w:val="Listaszerbekezds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GsFranklinGothicBook" w:hAnsi="Times New Roman" w:cs="Times New Roman"/>
          <w:b/>
          <w:sz w:val="24"/>
          <w:szCs w:val="24"/>
        </w:rPr>
      </w:pPr>
    </w:p>
    <w:p w:rsidR="00CA4E84" w:rsidRPr="00F83F87" w:rsidRDefault="00CA4E84" w:rsidP="00CA4E84">
      <w:pPr>
        <w:autoSpaceDE w:val="0"/>
        <w:autoSpaceDN w:val="0"/>
        <w:adjustRightInd w:val="0"/>
        <w:spacing w:after="0" w:line="240" w:lineRule="auto"/>
        <w:ind w:left="702" w:firstLine="708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Rendszeresen végezzen ellenőrzést:</w:t>
      </w:r>
    </w:p>
    <w:p w:rsidR="00CA4E84" w:rsidRPr="00F83F87" w:rsidRDefault="00CA4E84" w:rsidP="00CA4E84">
      <w:pPr>
        <w:pStyle w:val="Listaszerbekezds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Minden egyes higiénés kezelés után</w:t>
      </w:r>
    </w:p>
    <w:p w:rsidR="00CA4E84" w:rsidRPr="00F83F87" w:rsidRDefault="00CA4E84" w:rsidP="00CA4E84">
      <w:pPr>
        <w:pStyle w:val="Listaszerbekezds"/>
        <w:autoSpaceDE w:val="0"/>
        <w:autoSpaceDN w:val="0"/>
        <w:adjustRightInd w:val="0"/>
        <w:spacing w:after="0" w:line="240" w:lineRule="auto"/>
        <w:ind w:left="2130"/>
        <w:rPr>
          <w:rFonts w:ascii="Times New Roman" w:eastAsia="GsFranklinGothicBook" w:hAnsi="Times New Roman" w:cs="Times New Roman"/>
          <w:sz w:val="24"/>
          <w:szCs w:val="24"/>
        </w:rPr>
      </w:pPr>
    </w:p>
    <w:p w:rsidR="00CA4E84" w:rsidRPr="00F83F87" w:rsidRDefault="00CA4E84" w:rsidP="00CA4E84">
      <w:pPr>
        <w:pStyle w:val="Listaszerbekezds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Minden egyes javítás után</w:t>
      </w:r>
    </w:p>
    <w:p w:rsidR="00CA4E84" w:rsidRPr="00F83F87" w:rsidRDefault="00CA4E84" w:rsidP="00CA4E84">
      <w:pPr>
        <w:pStyle w:val="Listaszerbekezds"/>
        <w:autoSpaceDE w:val="0"/>
        <w:autoSpaceDN w:val="0"/>
        <w:adjustRightInd w:val="0"/>
        <w:spacing w:after="0" w:line="240" w:lineRule="auto"/>
        <w:ind w:left="2130"/>
        <w:rPr>
          <w:rFonts w:ascii="Times New Roman" w:eastAsia="GsFranklinGothicBook" w:hAnsi="Times New Roman" w:cs="Times New Roman"/>
          <w:sz w:val="24"/>
          <w:szCs w:val="24"/>
        </w:rPr>
      </w:pPr>
    </w:p>
    <w:p w:rsidR="00CA4E84" w:rsidRPr="00F83F87" w:rsidRDefault="00CA4E84" w:rsidP="00CA4E84">
      <w:pPr>
        <w:pStyle w:val="Listaszerbekezds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Legalább </w:t>
      </w:r>
      <w:proofErr w:type="spellStart"/>
      <w:r w:rsidRPr="00F83F87">
        <w:rPr>
          <w:rFonts w:ascii="Times New Roman" w:eastAsia="GsFranklinGothicBook" w:hAnsi="Times New Roman" w:cs="Times New Roman"/>
          <w:sz w:val="24"/>
          <w:szCs w:val="24"/>
        </w:rPr>
        <w:t>félévente</w:t>
      </w:r>
      <w:proofErr w:type="spellEnd"/>
    </w:p>
    <w:p w:rsidR="00CA4E84" w:rsidRPr="00F83F87" w:rsidRDefault="00CA4E84" w:rsidP="00CA4E84">
      <w:pPr>
        <w:autoSpaceDE w:val="0"/>
        <w:autoSpaceDN w:val="0"/>
        <w:adjustRightInd w:val="0"/>
        <w:spacing w:after="0" w:line="240" w:lineRule="auto"/>
        <w:ind w:left="1410"/>
        <w:rPr>
          <w:rFonts w:ascii="Times New Roman" w:eastAsia="GsFranklinGothicBook" w:hAnsi="Times New Roman" w:cs="Times New Roman"/>
          <w:sz w:val="24"/>
          <w:szCs w:val="24"/>
        </w:rPr>
      </w:pPr>
    </w:p>
    <w:p w:rsidR="00CA4E84" w:rsidRPr="00F83F87" w:rsidRDefault="00CA4E84" w:rsidP="00CA4E84">
      <w:pPr>
        <w:pStyle w:val="Listaszerbekezds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A terápiás készülék ellenőrzése</w:t>
      </w:r>
    </w:p>
    <w:p w:rsidR="00CA4E84" w:rsidRPr="00F83F87" w:rsidRDefault="00CA4E84" w:rsidP="00CA4E84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CA4E84" w:rsidRPr="00F83F87" w:rsidRDefault="00CA4E84" w:rsidP="00CA4E84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Állapot</w:t>
      </w: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</w:t>
      </w:r>
    </w:p>
    <w:p w:rsidR="00CA4E84" w:rsidRPr="00F83F87" w:rsidRDefault="00CA4E84" w:rsidP="00CA4E84">
      <w:pPr>
        <w:pStyle w:val="Listaszerbekezds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A terápiás készülék nincs a beteghez csatlakoztatva.</w:t>
      </w:r>
    </w:p>
    <w:p w:rsidR="00CA4E84" w:rsidRPr="00F83F87" w:rsidRDefault="00CA4E84" w:rsidP="00CA4E84">
      <w:pPr>
        <w:pStyle w:val="Listaszerbekezds"/>
        <w:autoSpaceDE w:val="0"/>
        <w:autoSpaceDN w:val="0"/>
        <w:adjustRightInd w:val="0"/>
        <w:spacing w:after="0" w:line="240" w:lineRule="auto"/>
        <w:ind w:left="2130"/>
        <w:rPr>
          <w:rFonts w:ascii="Times New Roman" w:eastAsia="GsFranklinGothicBook" w:hAnsi="Times New Roman" w:cs="Times New Roman"/>
          <w:sz w:val="24"/>
          <w:szCs w:val="24"/>
        </w:rPr>
      </w:pPr>
    </w:p>
    <w:p w:rsidR="00CA4E84" w:rsidRPr="00F83F87" w:rsidRDefault="00CA4E84" w:rsidP="00CA4E84">
      <w:pPr>
        <w:pStyle w:val="Listaszerbekezds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A terápiás készülék csatlakoztatva van a tápegységhez.</w:t>
      </w:r>
    </w:p>
    <w:p w:rsidR="00CA4E84" w:rsidRPr="00F83F87" w:rsidRDefault="00CA4E84" w:rsidP="00CA4E84">
      <w:pPr>
        <w:pStyle w:val="Listaszerbekezds"/>
        <w:autoSpaceDE w:val="0"/>
        <w:autoSpaceDN w:val="0"/>
        <w:adjustRightInd w:val="0"/>
        <w:spacing w:after="0" w:line="240" w:lineRule="auto"/>
        <w:ind w:left="2130"/>
        <w:rPr>
          <w:rFonts w:ascii="Times New Roman" w:eastAsia="GsFranklinGothicBook" w:hAnsi="Times New Roman" w:cs="Times New Roman"/>
          <w:sz w:val="24"/>
          <w:szCs w:val="24"/>
        </w:rPr>
      </w:pPr>
    </w:p>
    <w:p w:rsidR="00CA4E84" w:rsidRPr="00F83F87" w:rsidRDefault="00CA4E84" w:rsidP="00CA4E84">
      <w:pPr>
        <w:pStyle w:val="Listaszerbekezds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A terápiás készülék 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készenléti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üzemmódban van.</w:t>
      </w:r>
    </w:p>
    <w:p w:rsidR="00CA4E84" w:rsidRPr="00F83F87" w:rsidRDefault="00CA4E84" w:rsidP="00CA4E84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CA4E84" w:rsidRPr="00F83F87" w:rsidRDefault="00CA4E84" w:rsidP="00CA4E84">
      <w:pPr>
        <w:pStyle w:val="Listaszerbekezds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Ellenőrizze, hogy a terápiás készüléken van-e sérülés!</w:t>
      </w:r>
    </w:p>
    <w:p w:rsidR="00CA4E84" w:rsidRPr="00F83F87" w:rsidRDefault="00CA4E84" w:rsidP="00CA4E84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Ha sérült: ne használja a terápiás készüléket!</w:t>
      </w:r>
    </w:p>
    <w:p w:rsidR="00CA4E84" w:rsidRPr="00F83F87" w:rsidRDefault="00CA4E84" w:rsidP="00CA4E84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</w:p>
    <w:p w:rsidR="00CA4E84" w:rsidRPr="00F83F87" w:rsidRDefault="00CA4E84" w:rsidP="00CA4E84">
      <w:pPr>
        <w:pStyle w:val="Listaszerbekezds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Ellenőrizze le a dugaszt és a kábelt, hogy van-e rajta sérülés!</w:t>
      </w:r>
    </w:p>
    <w:p w:rsidR="00CA4E84" w:rsidRPr="00F83F87" w:rsidRDefault="00CA4E84" w:rsidP="00CA4E84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Ha sérült: keresse fel hivatalos forgalmazóját, és cseréltesse ki a sérült alkatrészeket!</w:t>
      </w:r>
    </w:p>
    <w:p w:rsidR="00CA4E84" w:rsidRPr="00F83F87" w:rsidRDefault="00CA4E84" w:rsidP="00CA4E84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</w:p>
    <w:p w:rsidR="00CA4E84" w:rsidRPr="00F83F87" w:rsidRDefault="00CA4E84" w:rsidP="00CA4E84">
      <w:pPr>
        <w:pStyle w:val="Listaszerbekezds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Ellenőrizze le, hogy az alkotóelemek a használati utasítás szerint csatlakoztatva vannak-e a terápiás készülékhez (ld. „4.2 Alkotóelemek csatlakoztatása”, </w:t>
      </w:r>
      <w:r w:rsidRPr="00F83F87">
        <w:rPr>
          <w:rFonts w:ascii="Times New Roman" w:eastAsia="GsFranklinGothicBook" w:hAnsi="Times New Roman" w:cs="Times New Roman"/>
          <w:color w:val="FF0000"/>
          <w:sz w:val="24"/>
          <w:szCs w:val="24"/>
        </w:rPr>
        <w:t>…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old.)!</w:t>
      </w:r>
    </w:p>
    <w:p w:rsidR="00CA4E84" w:rsidRPr="00F83F87" w:rsidRDefault="00CA4E84" w:rsidP="00CA4E84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</w:p>
    <w:p w:rsidR="00CA4E84" w:rsidRPr="00F83F87" w:rsidRDefault="00CA4E84" w:rsidP="00CA4E84">
      <w:pPr>
        <w:pStyle w:val="Listaszerbekezds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Kapcsolja be a terápiás készüléket (ld. „5.2 A terápiás készülék bekapcsolása”, </w:t>
      </w:r>
      <w:r w:rsidRPr="00F83F87">
        <w:rPr>
          <w:rFonts w:ascii="Times New Roman" w:eastAsia="GsFranklinGothicBook" w:hAnsi="Times New Roman" w:cs="Times New Roman"/>
          <w:color w:val="FF0000"/>
          <w:sz w:val="24"/>
          <w:szCs w:val="24"/>
        </w:rPr>
        <w:t>…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old.)!</w:t>
      </w:r>
    </w:p>
    <w:p w:rsidR="00CA4E84" w:rsidRPr="00F83F87" w:rsidRDefault="00CA4E84" w:rsidP="00CA4E84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</w:p>
    <w:p w:rsidR="00CA4E84" w:rsidRPr="00EF5C52" w:rsidRDefault="00CA4E84" w:rsidP="00905B80">
      <w:pPr>
        <w:pStyle w:val="Listaszerbekezds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1418"/>
        <w:rPr>
          <w:rFonts w:ascii="Times New Roman" w:eastAsia="GsFranklinGothicBook" w:hAnsi="Times New Roman" w:cs="Times New Roman"/>
          <w:sz w:val="24"/>
          <w:szCs w:val="24"/>
        </w:rPr>
      </w:pPr>
      <w:r w:rsidRPr="00EF5C52">
        <w:rPr>
          <w:rFonts w:ascii="Times New Roman" w:eastAsia="GsFranklinGothicBook" w:hAnsi="Times New Roman" w:cs="Times New Roman"/>
          <w:sz w:val="24"/>
          <w:szCs w:val="24"/>
        </w:rPr>
        <w:t>Ha a fokozatos nyomásemelés aktív: nyomja meg a fokozatos nyomásemelés</w:t>
      </w:r>
      <w:r w:rsidR="00EF5C52" w:rsidRPr="00EF5C52">
        <w:rPr>
          <w:rFonts w:ascii="Times New Roman" w:eastAsia="GsFranklinGothicBook" w:hAnsi="Times New Roman" w:cs="Times New Roman"/>
          <w:sz w:val="24"/>
          <w:szCs w:val="24"/>
        </w:rPr>
        <w:t xml:space="preserve"> </w:t>
      </w:r>
      <w:r w:rsidRPr="00EF5C52">
        <w:rPr>
          <w:rFonts w:ascii="Times New Roman" w:eastAsia="GsFranklinGothicBook" w:hAnsi="Times New Roman" w:cs="Times New Roman"/>
          <w:sz w:val="24"/>
          <w:szCs w:val="24"/>
        </w:rPr>
        <w:t>gombot &lt;</w:t>
      </w:r>
      <w:r w:rsidRPr="00EF5C52">
        <w:rPr>
          <w:rFonts w:ascii="Times New Roman" w:eastAsia="GsFranklinGothicBook" w:hAnsi="Times New Roman" w:cs="Times New Roman"/>
          <w:i/>
          <w:sz w:val="24"/>
          <w:szCs w:val="24"/>
        </w:rPr>
        <w:t>ábra</w:t>
      </w:r>
      <w:r w:rsidRPr="00EF5C52">
        <w:rPr>
          <w:rFonts w:ascii="Times New Roman" w:eastAsia="GsFranklinGothicBook" w:hAnsi="Times New Roman" w:cs="Times New Roman"/>
          <w:sz w:val="24"/>
          <w:szCs w:val="24"/>
        </w:rPr>
        <w:t>&gt; a fokozatos nyomásemelés kikapcsolásához!</w:t>
      </w:r>
    </w:p>
    <w:p w:rsidR="00CA4E84" w:rsidRPr="00F83F87" w:rsidRDefault="00CA4E84" w:rsidP="00CA4E84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</w:p>
    <w:p w:rsidR="00CA4E84" w:rsidRPr="00F83F87" w:rsidRDefault="00CA4E84" w:rsidP="00CA4E84">
      <w:pPr>
        <w:pStyle w:val="Listaszerbekezds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Fedje le a maszk nyílását (pl. a könyökével)!</w:t>
      </w:r>
    </w:p>
    <w:p w:rsidR="00CA4E84" w:rsidRPr="00F83F87" w:rsidRDefault="00CA4E84" w:rsidP="00CA4E84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</w:p>
    <w:p w:rsidR="00CA4E84" w:rsidRPr="00F83F87" w:rsidRDefault="00CA4E84" w:rsidP="00CA4E84">
      <w:pPr>
        <w:pStyle w:val="Listaszerbekezds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Nyomja meg az információs gombot &lt;</w:t>
      </w: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&gt;!</w:t>
      </w:r>
    </w:p>
    <w:p w:rsidR="00CA4E84" w:rsidRPr="00F83F87" w:rsidRDefault="00CA4E84" w:rsidP="00CA4E84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</w:p>
    <w:p w:rsidR="00CA4E84" w:rsidRPr="00F83F87" w:rsidRDefault="00CA4E84" w:rsidP="00CA4E84">
      <w:pPr>
        <w:pStyle w:val="Listaszerbekezds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Hasonlítsa össze a képernyőn látható nyomásértéket az orvos által előírt nyomásértékkel!</w:t>
      </w:r>
    </w:p>
    <w:p w:rsidR="00CA4E84" w:rsidRPr="00F83F87" w:rsidRDefault="00CA4E84" w:rsidP="00CA4E84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Ha a nyomáseltérés nagyobb 1 hPa-</w:t>
      </w:r>
      <w:proofErr w:type="spellStart"/>
      <w:r w:rsidRPr="00F83F87">
        <w:rPr>
          <w:rFonts w:ascii="Times New Roman" w:eastAsia="GsFranklinGothicBook" w:hAnsi="Times New Roman" w:cs="Times New Roman"/>
          <w:sz w:val="24"/>
          <w:szCs w:val="24"/>
        </w:rPr>
        <w:t>nál</w:t>
      </w:r>
      <w:proofErr w:type="spellEnd"/>
      <w:r w:rsidRPr="00F83F87">
        <w:rPr>
          <w:rFonts w:ascii="Times New Roman" w:eastAsia="GsFranklinGothicBook" w:hAnsi="Times New Roman" w:cs="Times New Roman"/>
          <w:sz w:val="24"/>
          <w:szCs w:val="24"/>
        </w:rPr>
        <w:t>, ne használja készülékét, és keresse fel hivatalos forgalmazóját!</w:t>
      </w:r>
    </w:p>
    <w:p w:rsidR="00CA4E84" w:rsidRPr="00F83F87" w:rsidRDefault="00CA4E84" w:rsidP="00CA4E84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CA4E84" w:rsidRDefault="00CA4E84" w:rsidP="00CA4E84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Eredmény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 xml:space="preserve">A működőképesség ellenőrzése </w:t>
      </w:r>
      <w:r w:rsidR="00A80C0F" w:rsidRPr="00F83F87">
        <w:rPr>
          <w:rFonts w:ascii="Times New Roman" w:eastAsia="GsFranklinGothicBook" w:hAnsi="Times New Roman" w:cs="Times New Roman"/>
          <w:sz w:val="24"/>
          <w:szCs w:val="24"/>
        </w:rPr>
        <w:t>megtörtént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.</w:t>
      </w:r>
    </w:p>
    <w:p w:rsidR="00232A6F" w:rsidRPr="00F83F87" w:rsidRDefault="00232A6F" w:rsidP="00CA4E84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DC37D9" w:rsidRPr="00F83F87" w:rsidRDefault="00DC37D9" w:rsidP="00DC37D9">
      <w:pPr>
        <w:pStyle w:val="Listaszerbekezds"/>
        <w:numPr>
          <w:ilvl w:val="1"/>
          <w:numId w:val="57"/>
        </w:numPr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A fűtött párásító ellenőrzése</w:t>
      </w: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Állapot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</w:r>
    </w:p>
    <w:p w:rsidR="00DC37D9" w:rsidRPr="00F83F87" w:rsidRDefault="00DC37D9" w:rsidP="00DC37D9">
      <w:pPr>
        <w:pStyle w:val="Listaszerbekezds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A terápiás készülék nincs a beteghez csatlakoztatva.</w:t>
      </w:r>
    </w:p>
    <w:p w:rsidR="00DC37D9" w:rsidRPr="00F83F87" w:rsidRDefault="00DC37D9" w:rsidP="00DC37D9">
      <w:pPr>
        <w:pStyle w:val="Listaszerbekezds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A terápiás készülék csatlakoztatva van a tápegységhez.</w:t>
      </w:r>
    </w:p>
    <w:p w:rsidR="00DC37D9" w:rsidRPr="00F83F87" w:rsidRDefault="00DC37D9" w:rsidP="00DC37D9">
      <w:pPr>
        <w:pStyle w:val="Listaszerbekezds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A terápiás készülék 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 xml:space="preserve">készenléti 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üzemmódban van.</w:t>
      </w: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DC37D9" w:rsidRPr="00F83F87" w:rsidRDefault="00DC37D9" w:rsidP="00DC37D9">
      <w:pPr>
        <w:pStyle w:val="Listaszerbekezds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Szemrevételezéssel </w:t>
      </w:r>
      <w:proofErr w:type="spellStart"/>
      <w:r w:rsidRPr="00F83F87">
        <w:rPr>
          <w:rFonts w:ascii="Times New Roman" w:eastAsia="GsFranklinGothicBook" w:hAnsi="Times New Roman" w:cs="Times New Roman"/>
          <w:sz w:val="24"/>
          <w:szCs w:val="24"/>
        </w:rPr>
        <w:t>győződjön</w:t>
      </w:r>
      <w:proofErr w:type="spellEnd"/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meg róla, hogy a víztartály felszínén nincsen repedés, sérülés vagy jelentősebb szennyeződés!</w:t>
      </w:r>
    </w:p>
    <w:p w:rsidR="00DC37D9" w:rsidRPr="00F83F87" w:rsidRDefault="00DC37D9" w:rsidP="00DC37D9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</w:p>
    <w:p w:rsidR="00DC37D9" w:rsidRPr="00F83F87" w:rsidRDefault="00DC37D9" w:rsidP="00DC37D9">
      <w:pPr>
        <w:pStyle w:val="Listaszerbekezds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Ha repedést, sérülést vagy szennyeződést talál, cserélje ki szükség szerint az alkatrészeket vagy a párásítóbetétet!</w:t>
      </w:r>
    </w:p>
    <w:p w:rsidR="00DC37D9" w:rsidRPr="00F83F87" w:rsidRDefault="00DC37D9" w:rsidP="00DC37D9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</w:p>
    <w:p w:rsidR="00DC37D9" w:rsidRPr="00F83F87" w:rsidRDefault="00DC37D9" w:rsidP="00DC37D9">
      <w:pPr>
        <w:pStyle w:val="Listaszerbekezds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Töltse fel vízzel a párásítót a jelzésig (ld. „A fűtött párásító feltöltése”, </w:t>
      </w:r>
      <w:r w:rsidRPr="00F83F87">
        <w:rPr>
          <w:rFonts w:ascii="Times New Roman" w:eastAsia="GsFranklinGothicBook" w:hAnsi="Times New Roman" w:cs="Times New Roman"/>
          <w:color w:val="FF0000"/>
          <w:sz w:val="24"/>
          <w:szCs w:val="24"/>
        </w:rPr>
        <w:t>…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old.)!</w:t>
      </w:r>
    </w:p>
    <w:p w:rsidR="00DC37D9" w:rsidRPr="00F83F87" w:rsidRDefault="00DC37D9" w:rsidP="00DC37D9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</w:p>
    <w:p w:rsidR="00DC37D9" w:rsidRPr="00F83F87" w:rsidRDefault="00DC37D9" w:rsidP="00DC37D9">
      <w:pPr>
        <w:pStyle w:val="Listaszerbekezds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Vizsgálja át a párásítót, hogy észlel-e szivárgást!</w:t>
      </w:r>
    </w:p>
    <w:p w:rsidR="00DC37D9" w:rsidRPr="00F83F87" w:rsidRDefault="00DC37D9" w:rsidP="00DC37D9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</w:p>
    <w:p w:rsidR="00DC37D9" w:rsidRPr="00F83F87" w:rsidRDefault="00DC37D9" w:rsidP="00DC37D9">
      <w:pPr>
        <w:pStyle w:val="Listaszerbekezds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Ha szivárgást talál a párásítón: cserélje ki a hibás alkatrészeket!</w:t>
      </w:r>
    </w:p>
    <w:p w:rsidR="00DC37D9" w:rsidRPr="00F83F87" w:rsidRDefault="00DC37D9" w:rsidP="00DC37D9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</w:p>
    <w:p w:rsidR="00DC37D9" w:rsidRPr="00F83F87" w:rsidRDefault="00DC37D9" w:rsidP="00DC37D9">
      <w:pPr>
        <w:pStyle w:val="Listaszerbekezds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Öntse ki a vizet!</w:t>
      </w:r>
    </w:p>
    <w:p w:rsidR="00DC37D9" w:rsidRPr="00F83F87" w:rsidRDefault="00DC37D9" w:rsidP="00DC37D9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</w:p>
    <w:p w:rsidR="00DC37D9" w:rsidRPr="00F83F87" w:rsidRDefault="00DC37D9" w:rsidP="00DC37D9">
      <w:pPr>
        <w:pStyle w:val="Listaszerbekezds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Töltse fel a párásítót 200 ml vízzel!</w:t>
      </w:r>
    </w:p>
    <w:p w:rsidR="00DC37D9" w:rsidRPr="00F83F87" w:rsidRDefault="00DC37D9" w:rsidP="00DC37D9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</w:p>
    <w:p w:rsidR="00DC37D9" w:rsidRPr="00F83F87" w:rsidRDefault="00DC37D9" w:rsidP="00DC37D9">
      <w:pPr>
        <w:pStyle w:val="Listaszerbekezds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Csatlakoztassa a fűtött párásítót a terápiás készülékhez (ld. „A fűtött párásító csatlakoztatása”, </w:t>
      </w:r>
      <w:r w:rsidRPr="00F83F87">
        <w:rPr>
          <w:rFonts w:ascii="Times New Roman" w:eastAsia="GsFranklinGothicBook" w:hAnsi="Times New Roman" w:cs="Times New Roman"/>
          <w:color w:val="FF0000"/>
          <w:sz w:val="24"/>
          <w:szCs w:val="24"/>
        </w:rPr>
        <w:t>…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old.)!</w:t>
      </w:r>
    </w:p>
    <w:p w:rsidR="00DC37D9" w:rsidRPr="00F83F87" w:rsidRDefault="00DC37D9" w:rsidP="00DC37D9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</w:p>
    <w:p w:rsidR="00DC37D9" w:rsidRPr="00F83F87" w:rsidRDefault="00DC37D9" w:rsidP="00DC37D9">
      <w:pPr>
        <w:pStyle w:val="Listaszerbekezds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Kapcsolja be a fűtött párásítót (ld. „5.8.1 A fűtött párásító bekapcsolása”, </w:t>
      </w:r>
      <w:r w:rsidRPr="00F83F87">
        <w:rPr>
          <w:rFonts w:ascii="Times New Roman" w:eastAsia="GsFranklinGothicBook" w:hAnsi="Times New Roman" w:cs="Times New Roman"/>
          <w:color w:val="FF0000"/>
          <w:sz w:val="24"/>
          <w:szCs w:val="24"/>
        </w:rPr>
        <w:t>…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old.)!</w:t>
      </w:r>
    </w:p>
    <w:p w:rsidR="00DC37D9" w:rsidRPr="00F83F87" w:rsidRDefault="00DC37D9" w:rsidP="00DC37D9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</w:p>
    <w:p w:rsidR="00DC37D9" w:rsidRPr="00F83F87" w:rsidRDefault="00DC37D9" w:rsidP="00DC37D9">
      <w:pPr>
        <w:pStyle w:val="Listaszerbekezds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Állítsa a terápiás készüléken a fűtési fokozatot a 9-es szintre (ld. </w:t>
      </w:r>
      <w:proofErr w:type="gramStart"/>
      <w:r w:rsidRPr="00F83F87">
        <w:rPr>
          <w:rFonts w:ascii="Times New Roman" w:eastAsia="GsFranklinGothicBook" w:hAnsi="Times New Roman" w:cs="Times New Roman"/>
          <w:sz w:val="24"/>
          <w:szCs w:val="24"/>
        </w:rPr>
        <w:t>„ 5.8.3</w:t>
      </w:r>
      <w:proofErr w:type="gramEnd"/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A fűtési fokozat beállítása”, </w:t>
      </w:r>
      <w:r w:rsidRPr="00F83F87">
        <w:rPr>
          <w:rFonts w:ascii="Times New Roman" w:eastAsia="GsFranklinGothicBook" w:hAnsi="Times New Roman" w:cs="Times New Roman"/>
          <w:color w:val="FF0000"/>
          <w:sz w:val="24"/>
          <w:szCs w:val="24"/>
        </w:rPr>
        <w:t>…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old.)!</w:t>
      </w:r>
    </w:p>
    <w:p w:rsidR="00DC37D9" w:rsidRPr="00F83F87" w:rsidRDefault="00DC37D9" w:rsidP="00DC37D9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</w:p>
    <w:p w:rsidR="00DC37D9" w:rsidRPr="00F83F87" w:rsidRDefault="00DC37D9" w:rsidP="00DC37D9">
      <w:pPr>
        <w:pStyle w:val="Listaszerbekezds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Ellenőrizze, hogy a párásító melegszik-e! Ha a párásító 10 perc elteltével sem melegszik át, keresse fel hivatalos forgalmazóját!</w:t>
      </w:r>
    </w:p>
    <w:p w:rsidR="00DC37D9" w:rsidRPr="00F83F87" w:rsidRDefault="00DC37D9" w:rsidP="00DC37D9">
      <w:pPr>
        <w:pStyle w:val="Listaszerbekezds"/>
        <w:autoSpaceDE w:val="0"/>
        <w:autoSpaceDN w:val="0"/>
        <w:adjustRightInd w:val="0"/>
        <w:spacing w:after="0" w:line="240" w:lineRule="auto"/>
        <w:ind w:left="1770"/>
        <w:rPr>
          <w:rFonts w:ascii="Times New Roman" w:eastAsia="GsFranklinGothicBook" w:hAnsi="Times New Roman" w:cs="Times New Roman"/>
          <w:sz w:val="24"/>
          <w:szCs w:val="24"/>
        </w:rPr>
      </w:pPr>
    </w:p>
    <w:p w:rsidR="00DC37D9" w:rsidRPr="00F83F87" w:rsidRDefault="00DC37D9" w:rsidP="00DC37D9">
      <w:pPr>
        <w:pStyle w:val="Listaszerbekezds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Ha a fűtött párásító nem működik, vagy sérülés jeleit mutatja: keresse fel hivatalos forgalmazóját!</w:t>
      </w: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Eredmény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>A fűtött párásító működőképességének ellenőrzése lezajlott.</w:t>
      </w: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DC37D9" w:rsidRPr="00F83F87" w:rsidRDefault="00DC37D9" w:rsidP="00DC37D9">
      <w:pPr>
        <w:pStyle w:val="Listaszerbekezds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Hibaelhárítás és hibaüzenetek</w:t>
      </w:r>
    </w:p>
    <w:p w:rsidR="00DC37D9" w:rsidRPr="00F83F87" w:rsidRDefault="00DC37D9" w:rsidP="00DC37D9">
      <w:pPr>
        <w:pStyle w:val="Listaszerbekezds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GsFranklinGothicBook" w:hAnsi="Times New Roman" w:cs="Times New Roman"/>
          <w:b/>
          <w:sz w:val="24"/>
          <w:szCs w:val="24"/>
        </w:rPr>
      </w:pP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Ha az alábbi táblázat segítségével nem sikerül elhárítania a hibát, javíttassa meg a készüléket a </w:t>
      </w:r>
      <w:proofErr w:type="spellStart"/>
      <w:r w:rsidRPr="00F83F87">
        <w:rPr>
          <w:rFonts w:ascii="Times New Roman" w:eastAsia="GsFranklinGothicBook" w:hAnsi="Times New Roman" w:cs="Times New Roman"/>
          <w:sz w:val="24"/>
          <w:szCs w:val="24"/>
        </w:rPr>
        <w:t>Weinmann</w:t>
      </w:r>
      <w:proofErr w:type="spellEnd"/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szakszervizzel vagy hivatalos forgalmazójával!  Komoly meghibásodás elkerülése érdekében ne használja tovább a készüléket!</w:t>
      </w: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9.1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Hangjelzések</w:t>
      </w: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A hangüzeneteket fontosságuk szerint három </w:t>
      </w:r>
      <w:r w:rsidR="008146A9">
        <w:rPr>
          <w:rFonts w:ascii="Times New Roman" w:eastAsia="GsFranklinGothicBook" w:hAnsi="Times New Roman" w:cs="Times New Roman"/>
          <w:sz w:val="24"/>
          <w:szCs w:val="24"/>
        </w:rPr>
        <w:t xml:space="preserve">csoportba oszthatjuk 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(alacsony, </w:t>
      </w:r>
      <w:r w:rsidR="008146A9">
        <w:rPr>
          <w:rFonts w:ascii="Times New Roman" w:eastAsia="GsFranklinGothicBook" w:hAnsi="Times New Roman" w:cs="Times New Roman"/>
          <w:sz w:val="24"/>
          <w:szCs w:val="24"/>
        </w:rPr>
        <w:t>átlago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s, magas). Ennek a készüléknek csak alacsony fontosságú hangüzenetei vannak, amelyet a &lt;</w:t>
      </w: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&gt; ikon jelez.</w:t>
      </w: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9.1.1 Hangüzenetek</w:t>
      </w: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477"/>
        <w:gridCol w:w="2691"/>
        <w:gridCol w:w="3894"/>
      </w:tblGrid>
      <w:tr w:rsidR="00DC37D9" w:rsidRPr="00F83F87" w:rsidTr="00DC37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Hangüzenet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A hiba oka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Megoldás</w:t>
            </w:r>
          </w:p>
        </w:tc>
      </w:tr>
      <w:tr w:rsidR="00DC37D9" w:rsidRPr="00F83F87" w:rsidTr="00DC37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nyomásemelés nem működik.</w:t>
            </w:r>
          </w:p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Kérjük, csatlakoztassa a maszkot és a gégecsövet!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maszk és/vagy a gégecső nincs csatlakoztatva.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Csatlakoztassa megfelelően a maszkot és a gégecsövet (ld. „4.2.2 A gégecső csatlakoztatása”, </w:t>
            </w:r>
            <w:r w:rsidRPr="00F83F87">
              <w:rPr>
                <w:rFonts w:ascii="Times New Roman" w:eastAsia="GsFranklinGothicBook" w:hAnsi="Times New Roman" w:cs="Times New Roman"/>
                <w:color w:val="FF0000"/>
                <w:sz w:val="24"/>
                <w:szCs w:val="24"/>
              </w:rPr>
              <w:t xml:space="preserve">… 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old.)!</w:t>
            </w:r>
          </w:p>
        </w:tc>
      </w:tr>
      <w:tr w:rsidR="00DC37D9" w:rsidRPr="00F83F87" w:rsidTr="00DC37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Jelentős szivárgás!</w:t>
            </w:r>
          </w:p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Kérjük, ellenőrizze a maszk helyzetét!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maszk félrecsúszott vagy nem illeszkedik</w:t>
            </w:r>
            <w:r w:rsidR="00536E78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elég szorosan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Helyezze fel újra a maszkot! Ha a maszk hibás, cserélje ki!</w:t>
            </w:r>
          </w:p>
        </w:tc>
      </w:tr>
    </w:tbl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9.1.2 Hangjelzés kikapcsolása/elnémítása</w:t>
      </w: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A hangjelzést 2 percig kikapcsolhatja.</w:t>
      </w: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Állapot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>A hangjelzés bekapcsolva.</w:t>
      </w: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DC37D9" w:rsidRPr="00F83F87" w:rsidRDefault="00DC37D9" w:rsidP="00DC37D9">
      <w:pPr>
        <w:pStyle w:val="Listaszerbekezds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Nyomja meg a némítás ikont &lt;</w:t>
      </w: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&gt;!</w:t>
      </w: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Eredmény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>A hangjelzés 2 percre elnémul. A jelzés narancssárgára vált. Két perc elteltével a hangjelzés újra bekapcsol.</w:t>
      </w: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  <w:u w:val="single"/>
        </w:rPr>
        <w:t>i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 xml:space="preserve">Ha orvosa bekapcsolta ezt a funkciót, akkor a hangjelzést tartósan is ki tudja kapcsolni (ld. „6.4 A készülék paramétereinek beállítása”, </w:t>
      </w:r>
      <w:r w:rsidRPr="00F83F87">
        <w:rPr>
          <w:rFonts w:ascii="Times New Roman" w:eastAsia="GsFranklinGothicBook" w:hAnsi="Times New Roman" w:cs="Times New Roman"/>
          <w:color w:val="FF0000"/>
          <w:sz w:val="24"/>
          <w:szCs w:val="24"/>
        </w:rPr>
        <w:t>…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old.).</w:t>
      </w: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Times New Roman" w:eastAsia="GsFranklinGothicBook" w:hAnsi="Times New Roman" w:cs="Times New Roman"/>
          <w:sz w:val="24"/>
          <w:szCs w:val="24"/>
        </w:rPr>
      </w:pP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Times New Roman" w:eastAsia="GsFranklinGothicBook" w:hAnsi="Times New Roman" w:cs="Times New Roman"/>
          <w:sz w:val="24"/>
          <w:szCs w:val="24"/>
        </w:rPr>
      </w:pP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9.2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A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terápiás készülék hibaelhárítása</w:t>
      </w: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900"/>
        <w:gridCol w:w="2942"/>
        <w:gridCol w:w="3220"/>
      </w:tblGrid>
      <w:tr w:rsidR="00DC37D9" w:rsidRPr="00F83F87" w:rsidTr="00DC37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Hiba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A hiba oka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Megoldás</w:t>
            </w:r>
          </w:p>
        </w:tc>
      </w:tr>
      <w:tr w:rsidR="00DC37D9" w:rsidRPr="00F83F87" w:rsidTr="00DC37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Nincs működési hang, a kijelző</w:t>
            </w:r>
            <w:r w:rsidR="00232A6F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sötét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készülék nincs áram alatt.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Ellenőrizze, hogy a hálózati kábel megfelelően csatlakozik-e! Ellenőrizze a konnektort!</w:t>
            </w:r>
          </w:p>
        </w:tc>
      </w:tr>
      <w:tr w:rsidR="00DC37D9" w:rsidRPr="00F83F87" w:rsidTr="00DC37D9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Lélegzetvétel hatására</w:t>
            </w:r>
          </w:p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nem kapcsol be a terápiás készülék.</w:t>
            </w:r>
          </w:p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terápiás eszköz nem kapcsol ki a maszk levételét követő kb. 5 másodperc után.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Az automatikus be</w:t>
            </w:r>
            <w:r w:rsidR="0040615E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- és 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kikapcsoló funkció ki van kapcsolva.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Kapcsolja be az automatikus be</w:t>
            </w:r>
            <w:r w:rsidR="0040615E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- és </w:t>
            </w:r>
          </w:p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kikapcsoló funkciót (</w:t>
            </w:r>
            <w:proofErr w:type="spellStart"/>
            <w:proofErr w:type="gram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ld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6.1, </w:t>
            </w:r>
            <w:r w:rsidRPr="00F83F87">
              <w:rPr>
                <w:rFonts w:ascii="Times New Roman" w:eastAsia="GsFranklinGothicBook" w:hAnsi="Times New Roman" w:cs="Times New Roman"/>
                <w:color w:val="FF0000"/>
                <w:sz w:val="24"/>
                <w:szCs w:val="24"/>
              </w:rPr>
              <w:t>…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old.)!</w:t>
            </w:r>
          </w:p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</w:tc>
      </w:tr>
      <w:tr w:rsidR="00DC37D9" w:rsidRPr="00F83F87" w:rsidTr="00DC37D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7D9" w:rsidRPr="00F83F87" w:rsidRDefault="00DC37D9">
            <w:pPr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Az automatikus be</w:t>
            </w:r>
            <w:r w:rsidR="0040615E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- és 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kikapcsoló funkciót a magas ellenállású tartozékok gyengíthetik.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Lépjen kapcsolatba hivatalos forgalmazójával!</w:t>
            </w:r>
          </w:p>
        </w:tc>
      </w:tr>
      <w:tr w:rsidR="00DC37D9" w:rsidRPr="00F83F87" w:rsidTr="00DC37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fokozatos nyomásemelést</w:t>
            </w:r>
          </w:p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nem lehet bekapcsolni.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beállításokban ez a funkció nem engedélyezett.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Egyeztessen orvosával, hogy a fokozatos nyomásemelés aktiválható-e készülékén!</w:t>
            </w:r>
          </w:p>
        </w:tc>
      </w:tr>
      <w:tr w:rsidR="00DC37D9" w:rsidRPr="00F83F87" w:rsidTr="00DC37D9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terápiás készülék nem éri el az alsó nyomásszintet.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légszűrő szennyezett.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Tisztítsa meg a légszűrőt! Ha szükséges: cseréljen szűrőt (ld. „7 Higiénés kezelés”, </w:t>
            </w:r>
            <w:r w:rsidRPr="00F83F87">
              <w:rPr>
                <w:rFonts w:ascii="Times New Roman" w:eastAsia="GsFranklinGothicBook" w:hAnsi="Times New Roman" w:cs="Times New Roman"/>
                <w:color w:val="FF0000"/>
                <w:sz w:val="24"/>
                <w:szCs w:val="24"/>
              </w:rPr>
              <w:t>…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old.)!</w:t>
            </w:r>
          </w:p>
        </w:tc>
      </w:tr>
      <w:tr w:rsidR="00DC37D9" w:rsidRPr="00F83F87" w:rsidTr="00DC37D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7D9" w:rsidRPr="00F83F87" w:rsidRDefault="00DC37D9">
            <w:pPr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maszk nem eléggé szorosan illeszkedik.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Állítsa a fejpántot szorosabbra!</w:t>
            </w:r>
          </w:p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Ha a maszk sérült, cserélje ki!</w:t>
            </w:r>
          </w:p>
        </w:tc>
      </w:tr>
    </w:tbl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9.3 A párásító hibaelhárítása</w:t>
      </w:r>
    </w:p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394"/>
        <w:gridCol w:w="2939"/>
        <w:gridCol w:w="3729"/>
      </w:tblGrid>
      <w:tr w:rsidR="00DC37D9" w:rsidRPr="00F83F87" w:rsidTr="00DC37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Hiba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A hiba oka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Megoldás</w:t>
            </w:r>
          </w:p>
        </w:tc>
      </w:tr>
      <w:tr w:rsidR="00DC37D9" w:rsidRPr="00F83F87" w:rsidTr="00DC37D9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párásító nem melegszik fel.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párásító vízszintjelzője ki van kapcsolva.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Állítsa be a párásító vízszintjét (ld. 5.8.3, </w:t>
            </w:r>
            <w:r w:rsidRPr="00F83F87">
              <w:rPr>
                <w:rFonts w:ascii="Times New Roman" w:eastAsia="GsFranklinGothicBook" w:hAnsi="Times New Roman" w:cs="Times New Roman"/>
                <w:color w:val="FF0000"/>
                <w:sz w:val="24"/>
                <w:szCs w:val="24"/>
              </w:rPr>
              <w:t>…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old.)!</w:t>
            </w:r>
          </w:p>
        </w:tc>
      </w:tr>
      <w:tr w:rsidR="00DC37D9" w:rsidRPr="00F83F87" w:rsidTr="00DC37D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7D9" w:rsidRPr="00F83F87" w:rsidRDefault="00DC37D9">
            <w:pPr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párásító meghibásodott.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Javíttassa meg a készüléket!</w:t>
            </w:r>
          </w:p>
        </w:tc>
      </w:tr>
      <w:tr w:rsidR="00DC37D9" w:rsidRPr="00F83F87" w:rsidTr="00DC37D9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párásítónál szivárgás jelentkezik.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fűtőpálca tömítőgyűrűje sérült.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Cserélje ki a tömítőgyűrűt (ld. 7.5.2, </w:t>
            </w:r>
            <w:r w:rsidRPr="00F83F87">
              <w:rPr>
                <w:rFonts w:ascii="Times New Roman" w:eastAsia="GsFranklinGothicBook" w:hAnsi="Times New Roman" w:cs="Times New Roman"/>
                <w:color w:val="FF0000"/>
                <w:sz w:val="24"/>
                <w:szCs w:val="24"/>
              </w:rPr>
              <w:t>…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old.)!</w:t>
            </w:r>
          </w:p>
        </w:tc>
      </w:tr>
      <w:tr w:rsidR="00DC37D9" w:rsidRPr="00F83F87" w:rsidTr="00DC37D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7D9" w:rsidRPr="00F83F87" w:rsidRDefault="00DC37D9">
            <w:pPr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párásítóbetét rosszul illeszkedik.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Illessze vissza megfelelően a párásítóbetétet (ld. 7.5, </w:t>
            </w:r>
            <w:r w:rsidRPr="00F83F87">
              <w:rPr>
                <w:rFonts w:ascii="Times New Roman" w:eastAsia="GsFranklinGothicBook" w:hAnsi="Times New Roman" w:cs="Times New Roman"/>
                <w:color w:val="FF0000"/>
                <w:sz w:val="24"/>
                <w:szCs w:val="24"/>
              </w:rPr>
              <w:t>…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old.)!</w:t>
            </w:r>
          </w:p>
        </w:tc>
      </w:tr>
      <w:tr w:rsidR="00DC37D9" w:rsidRPr="00F83F87" w:rsidTr="00DC37D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7D9" w:rsidRPr="00F83F87" w:rsidRDefault="00DC37D9">
            <w:pPr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párásítóbetét hibás.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Cserélje ki a párásítóbetétet!</w:t>
            </w:r>
          </w:p>
        </w:tc>
      </w:tr>
      <w:tr w:rsidR="00DC37D9" w:rsidRPr="00F83F87" w:rsidTr="00DC37D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7D9" w:rsidRPr="00F83F87" w:rsidRDefault="00DC37D9">
            <w:pPr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Repedés van az alsó részen.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Cserélje ki az alsó részt!</w:t>
            </w:r>
          </w:p>
        </w:tc>
      </w:tr>
      <w:tr w:rsidR="00DC37D9" w:rsidRPr="00F83F87" w:rsidTr="00DC37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párásító kikapcsol.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Nincs víz a párásítóban.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7D9" w:rsidRPr="00F83F87" w:rsidRDefault="00DC37D9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Töltse fel a párásítót vízzel (ld. </w:t>
            </w:r>
            <w:r w:rsidRPr="00F83F87">
              <w:rPr>
                <w:rFonts w:ascii="Times New Roman" w:eastAsia="GsFranklinGothicBook" w:hAnsi="Times New Roman" w:cs="Times New Roman"/>
                <w:color w:val="FF0000"/>
                <w:sz w:val="24"/>
                <w:szCs w:val="24"/>
              </w:rPr>
              <w:t>…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old.)!</w:t>
            </w:r>
          </w:p>
        </w:tc>
      </w:tr>
    </w:tbl>
    <w:p w:rsidR="00DC37D9" w:rsidRPr="00F83F87" w:rsidRDefault="00DC37D9" w:rsidP="00DC37D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CA4E84" w:rsidRPr="00F83F87" w:rsidRDefault="00CA4E84" w:rsidP="00CA4E84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</w:p>
    <w:p w:rsidR="009833C6" w:rsidRPr="00F83F87" w:rsidRDefault="009833C6" w:rsidP="009833C6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9.4 Képernyőüzenetek</w:t>
      </w:r>
    </w:p>
    <w:p w:rsidR="009833C6" w:rsidRPr="00F83F87" w:rsidRDefault="009833C6" w:rsidP="009833C6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9833C6" w:rsidRPr="00F83F87" w:rsidRDefault="009833C6" w:rsidP="009833C6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Ha a „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Hiba (xxx):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</w:t>
      </w:r>
      <w:r w:rsidR="00C2474F" w:rsidRPr="00F83F87">
        <w:rPr>
          <w:rFonts w:ascii="Times New Roman" w:eastAsia="GsFranklinGothicBook" w:hAnsi="Times New Roman" w:cs="Times New Roman"/>
          <w:b/>
          <w:sz w:val="24"/>
          <w:szCs w:val="24"/>
        </w:rPr>
        <w:t>K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érjük, kövesse a használati utasításban leírtakat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!” üzenet jelenik meg a képernyőn, keresse ki a megjelenített hibakódot a táblázatból, és szüntesse meg a hibát a leírtaknak megfelelően!</w:t>
      </w:r>
    </w:p>
    <w:p w:rsidR="009833C6" w:rsidRPr="00F83F87" w:rsidRDefault="009833C6" w:rsidP="009833C6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599"/>
        <w:gridCol w:w="2773"/>
        <w:gridCol w:w="4690"/>
      </w:tblGrid>
      <w:tr w:rsidR="009833C6" w:rsidRPr="00F83F87" w:rsidTr="009833C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3C6" w:rsidRPr="00F83F87" w:rsidRDefault="009833C6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Hibaüzenet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3C6" w:rsidRPr="00F83F87" w:rsidRDefault="009833C6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A hiba oka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3C6" w:rsidRPr="00F83F87" w:rsidRDefault="009833C6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Megoldás</w:t>
            </w:r>
          </w:p>
        </w:tc>
      </w:tr>
      <w:tr w:rsidR="009833C6" w:rsidRPr="00F83F87" w:rsidTr="009833C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3C6" w:rsidRPr="00F83F87" w:rsidRDefault="009833C6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(108)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3C6" w:rsidRPr="00F83F87" w:rsidRDefault="009833C6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A terápiás készülék nem jelzi ki a beállított időt.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3C6" w:rsidRPr="00F83F87" w:rsidRDefault="009833C6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Egyeztessen hivatalos forgalmazójával, és javíttassa ki a hibát!</w:t>
            </w:r>
          </w:p>
        </w:tc>
      </w:tr>
      <w:tr w:rsidR="009833C6" w:rsidRPr="00F83F87" w:rsidTr="009833C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3C6" w:rsidRPr="00F83F87" w:rsidRDefault="009833C6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9833C6" w:rsidRPr="00F83F87" w:rsidRDefault="009833C6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(204)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3C6" w:rsidRPr="00F83F87" w:rsidRDefault="009833C6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9833C6" w:rsidRPr="00F83F87" w:rsidRDefault="009833C6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fűtött párásító nem megfelelően működik.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3C6" w:rsidRPr="00F83F87" w:rsidRDefault="009833C6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Távolítsa el a párásítót a készülékről, majd csatlakoztassa újra össze (ld. 4.3.3, </w:t>
            </w:r>
            <w:r w:rsidRPr="00F83F87">
              <w:rPr>
                <w:rFonts w:ascii="Times New Roman" w:eastAsia="GsFranklinGothicBook" w:hAnsi="Times New Roman" w:cs="Times New Roman"/>
                <w:color w:val="FF0000"/>
                <w:sz w:val="24"/>
                <w:szCs w:val="24"/>
              </w:rPr>
              <w:t>…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old.)!</w:t>
            </w:r>
          </w:p>
          <w:p w:rsidR="009833C6" w:rsidRPr="00F83F87" w:rsidRDefault="009833C6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Ha a hibaüzenet még mindig jelez, egyeztessen hivatalos forgalmazójával, és vizsgáltassa át a párásítót és a készüléket!</w:t>
            </w:r>
          </w:p>
        </w:tc>
      </w:tr>
      <w:tr w:rsidR="009833C6" w:rsidRPr="00F83F87" w:rsidTr="009833C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3C6" w:rsidRPr="00F83F87" w:rsidRDefault="009833C6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9833C6" w:rsidRPr="00F83F87" w:rsidRDefault="009833C6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(205)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3C6" w:rsidRPr="00F83F87" w:rsidRDefault="009833C6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hálózati feszültség nem a megengedett határértéken belül van.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3C6" w:rsidRPr="00F83F87" w:rsidRDefault="009833C6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Ellenőrizze, hogy a megfelelő tápegység van-e csatlakoztatva (WM 29657)! Egyeztessen hivatalos forgalmazójával, és vizsgáltassa át, illetve javíttassa meg a készüléket és a tápegységet!</w:t>
            </w:r>
          </w:p>
        </w:tc>
      </w:tr>
      <w:tr w:rsidR="009833C6" w:rsidRPr="00F83F87" w:rsidTr="009833C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3C6" w:rsidRPr="00F83F87" w:rsidRDefault="009833C6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9833C6" w:rsidRPr="00F83F87" w:rsidRDefault="009833C6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(206)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3C6" w:rsidRPr="00F83F87" w:rsidRDefault="009833C6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9833C6" w:rsidRPr="00F83F87" w:rsidRDefault="009833C6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prismaCONNECT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modul hibája.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3C6" w:rsidRPr="00F83F87" w:rsidRDefault="009833C6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Távolítsa el, majd csatlakoztassa vissza újra a 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prismaConnect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modult! Ha a hiba továbbra is fennáll: egyeztessen hivatalos forgalmazójával, és cseréltesse ki a 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prismaConnect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modult!</w:t>
            </w:r>
          </w:p>
        </w:tc>
      </w:tr>
      <w:tr w:rsidR="009833C6" w:rsidRPr="00F83F87" w:rsidTr="009833C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3C6" w:rsidRPr="00F83F87" w:rsidRDefault="009833C6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Egyéb hibaüzenetek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3C6" w:rsidRPr="00F83F87" w:rsidRDefault="009833C6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Elektronikai hiba.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3C6" w:rsidRPr="00F83F87" w:rsidRDefault="009833C6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Csatlakoztassa le a készüléket az elektromos hálózatról, majd csatlakoztassa vissza (ld. 4.2.1, </w:t>
            </w:r>
            <w:r w:rsidRPr="00F83F87">
              <w:rPr>
                <w:rFonts w:ascii="Times New Roman" w:eastAsia="GsFranklinGothicBook" w:hAnsi="Times New Roman" w:cs="Times New Roman"/>
                <w:color w:val="FF0000"/>
                <w:sz w:val="24"/>
                <w:szCs w:val="24"/>
              </w:rPr>
              <w:t>…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old.)!</w:t>
            </w:r>
          </w:p>
          <w:p w:rsidR="009833C6" w:rsidRPr="00F83F87" w:rsidRDefault="009833C6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Ha a hibaüzenet még mindig jelez, egyeztessen hivatalos forgalmazójával, és vizsgáltassa át a fűtött párásítót és a készüléket!</w:t>
            </w:r>
          </w:p>
        </w:tc>
      </w:tr>
    </w:tbl>
    <w:p w:rsidR="009833C6" w:rsidRPr="00F83F87" w:rsidRDefault="009833C6" w:rsidP="009833C6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.</w:t>
      </w:r>
    </w:p>
    <w:p w:rsidR="009833C6" w:rsidRPr="00F83F87" w:rsidRDefault="009833C6" w:rsidP="009833C6">
      <w:pPr>
        <w:pStyle w:val="Listaszerbekezds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 xml:space="preserve"> Karbantartás</w:t>
      </w:r>
    </w:p>
    <w:p w:rsidR="009833C6" w:rsidRPr="00F83F87" w:rsidRDefault="009833C6" w:rsidP="009833C6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9833C6" w:rsidRPr="00F83F87" w:rsidRDefault="009833C6" w:rsidP="009833C6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A készülék tervezett hasznos élettartama 6 év.</w:t>
      </w:r>
    </w:p>
    <w:p w:rsidR="009833C6" w:rsidRPr="00F83F87" w:rsidRDefault="009833C6" w:rsidP="009833C6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9833C6" w:rsidRPr="00F83F87" w:rsidRDefault="009833C6" w:rsidP="009833C6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Rendeltetésszerű és a használati utasításban foglaltak szerinti használat esetén a készülék nem igényel rendszeres karbantartást ezen időszak alatt.</w:t>
      </w:r>
    </w:p>
    <w:p w:rsidR="009833C6" w:rsidRPr="00F83F87" w:rsidRDefault="009833C6" w:rsidP="009833C6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9833C6" w:rsidRPr="00F83F87" w:rsidRDefault="009833C6" w:rsidP="009833C6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Ha ezen időszakon túl használja a terápiás készüléket, javasoljuk, hogy vizsgáltassa át hivatalos forgalmazójával!</w:t>
      </w:r>
    </w:p>
    <w:p w:rsidR="009833C6" w:rsidRPr="00F83F87" w:rsidRDefault="009833C6" w:rsidP="009833C6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9833C6" w:rsidRPr="00F83F87" w:rsidRDefault="009833C6" w:rsidP="009833C6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Rendeltetésszerű és a használati utasításban foglaltak szerinti használat esetén a fűtött párásító nem igényel karbantartást.</w:t>
      </w:r>
    </w:p>
    <w:p w:rsidR="009833C6" w:rsidRPr="00F83F87" w:rsidRDefault="009833C6" w:rsidP="009833C6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lastRenderedPageBreak/>
        <w:t>Ha a párásítót naponta használják és tisztítják, annak élettartama több mint 6 hónap.</w:t>
      </w:r>
    </w:p>
    <w:p w:rsidR="009833C6" w:rsidRPr="00F83F87" w:rsidRDefault="009833C6" w:rsidP="009833C6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9833C6" w:rsidRPr="00F83F87" w:rsidRDefault="009833C6" w:rsidP="009833C6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Ha a működőképesség ellenőrzése közben hibás alkotóelemeket észlel (ld. „8 Működőképesség ellenőrzése”, </w:t>
      </w:r>
      <w:r w:rsidRPr="00F83F87">
        <w:rPr>
          <w:rFonts w:ascii="Times New Roman" w:eastAsia="GsFranklinGothicBook" w:hAnsi="Times New Roman" w:cs="Times New Roman"/>
          <w:color w:val="FF0000"/>
          <w:sz w:val="24"/>
          <w:szCs w:val="24"/>
        </w:rPr>
        <w:t>…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old.), keresse fel hivatalos forgalmazóját!</w:t>
      </w:r>
    </w:p>
    <w:p w:rsidR="009833C6" w:rsidRPr="00F83F87" w:rsidRDefault="009833C6" w:rsidP="009833C6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9833C6" w:rsidRPr="00F83F87" w:rsidRDefault="009833C6" w:rsidP="009833C6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9833C6" w:rsidRPr="00F83F87" w:rsidRDefault="009833C6" w:rsidP="009833C6">
      <w:pPr>
        <w:pStyle w:val="Listaszerbekezds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ind w:left="709" w:hanging="720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Tárolás és ártalmatlanítás</w:t>
      </w:r>
    </w:p>
    <w:p w:rsidR="009833C6" w:rsidRPr="00F83F87" w:rsidRDefault="009833C6" w:rsidP="009833C6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9833C6" w:rsidRPr="00F83F87" w:rsidRDefault="009833C6" w:rsidP="009833C6">
      <w:pPr>
        <w:pStyle w:val="Listaszerbekezds"/>
        <w:numPr>
          <w:ilvl w:val="1"/>
          <w:numId w:val="61"/>
        </w:numPr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Tárolás</w:t>
      </w:r>
    </w:p>
    <w:p w:rsidR="009833C6" w:rsidRPr="00F83F87" w:rsidRDefault="009833C6" w:rsidP="009833C6">
      <w:pPr>
        <w:pStyle w:val="Listaszerbekezds"/>
        <w:autoSpaceDE w:val="0"/>
        <w:autoSpaceDN w:val="0"/>
        <w:adjustRightInd w:val="0"/>
        <w:spacing w:after="0" w:line="240" w:lineRule="auto"/>
        <w:ind w:left="825"/>
        <w:rPr>
          <w:rFonts w:ascii="Times New Roman" w:eastAsia="GsFranklinGothicBook" w:hAnsi="Times New Roman" w:cs="Times New Roman"/>
          <w:b/>
          <w:sz w:val="24"/>
          <w:szCs w:val="24"/>
        </w:rPr>
      </w:pPr>
    </w:p>
    <w:p w:rsidR="009833C6" w:rsidRPr="00F83F87" w:rsidRDefault="009833C6" w:rsidP="009833C6">
      <w:pPr>
        <w:pStyle w:val="Listaszerbekezds"/>
        <w:numPr>
          <w:ilvl w:val="2"/>
          <w:numId w:val="61"/>
        </w:numPr>
        <w:autoSpaceDE w:val="0"/>
        <w:autoSpaceDN w:val="0"/>
        <w:adjustRightInd w:val="0"/>
        <w:spacing w:after="0" w:line="240" w:lineRule="auto"/>
        <w:ind w:left="851" w:hanging="851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Általános információ</w:t>
      </w:r>
    </w:p>
    <w:p w:rsidR="009833C6" w:rsidRPr="00F83F87" w:rsidRDefault="009833C6" w:rsidP="009833C6">
      <w:pPr>
        <w:pStyle w:val="Listaszerbekezds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GsFranklinGothicBook" w:hAnsi="Times New Roman" w:cs="Times New Roman"/>
          <w:sz w:val="24"/>
          <w:szCs w:val="24"/>
        </w:rPr>
      </w:pPr>
    </w:p>
    <w:p w:rsidR="009833C6" w:rsidRPr="00F83F87" w:rsidRDefault="009833C6" w:rsidP="009833C6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Tárolja készülékét az előírt környezeti körülmények között (ld. „Műszaki adatok” fejezet)!</w:t>
      </w:r>
    </w:p>
    <w:p w:rsidR="009833C6" w:rsidRPr="00F83F87" w:rsidRDefault="009833C6" w:rsidP="009833C6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9833C6" w:rsidRPr="00F83F87" w:rsidRDefault="009833C6" w:rsidP="009833C6">
      <w:pPr>
        <w:pStyle w:val="Listaszerbekezds"/>
        <w:numPr>
          <w:ilvl w:val="2"/>
          <w:numId w:val="61"/>
        </w:numPr>
        <w:autoSpaceDE w:val="0"/>
        <w:autoSpaceDN w:val="0"/>
        <w:adjustRightInd w:val="0"/>
        <w:spacing w:after="0" w:line="240" w:lineRule="auto"/>
        <w:ind w:left="851" w:hanging="851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A terápiás készülék tárolása</w:t>
      </w:r>
    </w:p>
    <w:p w:rsidR="009833C6" w:rsidRPr="00F83F87" w:rsidRDefault="009833C6" w:rsidP="009833C6">
      <w:pPr>
        <w:pStyle w:val="Listaszerbekezds"/>
        <w:autoSpaceDE w:val="0"/>
        <w:autoSpaceDN w:val="0"/>
        <w:adjustRightInd w:val="0"/>
        <w:spacing w:after="0" w:line="240" w:lineRule="auto"/>
        <w:ind w:left="851"/>
        <w:rPr>
          <w:rFonts w:ascii="Times New Roman" w:eastAsia="GsFranklinGothicBook" w:hAnsi="Times New Roman" w:cs="Times New Roman"/>
          <w:b/>
          <w:sz w:val="24"/>
          <w:szCs w:val="24"/>
        </w:rPr>
      </w:pPr>
    </w:p>
    <w:p w:rsidR="009833C6" w:rsidRPr="00F83F87" w:rsidRDefault="009833C6" w:rsidP="009833C6">
      <w:pPr>
        <w:pStyle w:val="Listaszerbekezds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Kapcsolja ki a terápiás készüléket (ld. „5.3 A terápiás készülék kikapcsolása”, </w:t>
      </w:r>
      <w:r w:rsidRPr="00F83F87">
        <w:rPr>
          <w:rFonts w:ascii="Times New Roman" w:eastAsia="GsFranklinGothicBook" w:hAnsi="Times New Roman" w:cs="Times New Roman"/>
          <w:color w:val="FF0000"/>
          <w:sz w:val="24"/>
          <w:szCs w:val="24"/>
        </w:rPr>
        <w:t>…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old.)!</w:t>
      </w:r>
    </w:p>
    <w:p w:rsidR="009833C6" w:rsidRPr="00F83F87" w:rsidRDefault="009833C6" w:rsidP="009833C6">
      <w:pPr>
        <w:pStyle w:val="Listaszerbekezds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GsFranklinGothicBook" w:hAnsi="Times New Roman" w:cs="Times New Roman"/>
          <w:sz w:val="24"/>
          <w:szCs w:val="24"/>
        </w:rPr>
      </w:pPr>
    </w:p>
    <w:p w:rsidR="009833C6" w:rsidRPr="00F83F87" w:rsidRDefault="009833C6" w:rsidP="009833C6">
      <w:pPr>
        <w:pStyle w:val="Listaszerbekezds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Húzza ki a terápiás készüléket az elektromos hálózatból!</w:t>
      </w:r>
    </w:p>
    <w:p w:rsidR="009833C6" w:rsidRPr="00F83F87" w:rsidRDefault="009833C6" w:rsidP="009833C6">
      <w:pPr>
        <w:pStyle w:val="Listaszerbekezds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GsFranklinGothicBook" w:hAnsi="Times New Roman" w:cs="Times New Roman"/>
          <w:sz w:val="24"/>
          <w:szCs w:val="24"/>
        </w:rPr>
      </w:pPr>
    </w:p>
    <w:p w:rsidR="009833C6" w:rsidRPr="00F83F87" w:rsidRDefault="009833C6" w:rsidP="009833C6">
      <w:pPr>
        <w:pStyle w:val="Listaszerbekezds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Tisztítsa meg a készüléket, az alkotóelemeket és a tartozékokat (ld. „7 Higiénés kezelések”, </w:t>
      </w:r>
      <w:r w:rsidRPr="00F83F87">
        <w:rPr>
          <w:rFonts w:ascii="Times New Roman" w:eastAsia="GsFranklinGothicBook" w:hAnsi="Times New Roman" w:cs="Times New Roman"/>
          <w:color w:val="FF0000"/>
          <w:sz w:val="24"/>
          <w:szCs w:val="24"/>
        </w:rPr>
        <w:t>…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old.)!</w:t>
      </w:r>
    </w:p>
    <w:p w:rsidR="009833C6" w:rsidRPr="00F83F87" w:rsidRDefault="009833C6" w:rsidP="009833C6">
      <w:pPr>
        <w:pStyle w:val="Listaszerbekezds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GsFranklinGothicBook" w:hAnsi="Times New Roman" w:cs="Times New Roman"/>
          <w:sz w:val="24"/>
          <w:szCs w:val="24"/>
        </w:rPr>
      </w:pPr>
    </w:p>
    <w:p w:rsidR="009833C6" w:rsidRPr="00F83F87" w:rsidRDefault="009833C6" w:rsidP="009833C6">
      <w:pPr>
        <w:pStyle w:val="Listaszerbekezds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A terápiás készüléket, az alkotóelemeket és a tartozékokat száraz helyen tárolja!</w:t>
      </w:r>
    </w:p>
    <w:p w:rsidR="009833C6" w:rsidRPr="00F83F87" w:rsidRDefault="009833C6" w:rsidP="009833C6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9833C6" w:rsidRPr="00F83F87" w:rsidRDefault="009833C6" w:rsidP="009833C6">
      <w:pPr>
        <w:autoSpaceDE w:val="0"/>
        <w:autoSpaceDN w:val="0"/>
        <w:adjustRightInd w:val="0"/>
        <w:spacing w:after="0" w:line="240" w:lineRule="auto"/>
        <w:ind w:left="1080" w:hanging="1080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Eredmény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>A terápiás készülék, az alkotóelemek és a tartozékok száraz helyen történő tárolása megtörtént.</w:t>
      </w:r>
    </w:p>
    <w:p w:rsidR="009833C6" w:rsidRPr="00F83F87" w:rsidRDefault="009833C6" w:rsidP="009833C6">
      <w:pPr>
        <w:autoSpaceDE w:val="0"/>
        <w:autoSpaceDN w:val="0"/>
        <w:adjustRightInd w:val="0"/>
        <w:spacing w:after="0" w:line="240" w:lineRule="auto"/>
        <w:ind w:left="1080" w:hanging="1080"/>
        <w:rPr>
          <w:rFonts w:ascii="Times New Roman" w:eastAsia="GsFranklinGothicBook" w:hAnsi="Times New Roman" w:cs="Times New Roman"/>
          <w:sz w:val="24"/>
          <w:szCs w:val="24"/>
        </w:rPr>
      </w:pPr>
    </w:p>
    <w:p w:rsidR="009833C6" w:rsidRPr="00F83F87" w:rsidRDefault="009833C6" w:rsidP="009833C6">
      <w:pPr>
        <w:autoSpaceDE w:val="0"/>
        <w:autoSpaceDN w:val="0"/>
        <w:adjustRightInd w:val="0"/>
        <w:spacing w:after="0" w:line="240" w:lineRule="auto"/>
        <w:ind w:left="1080" w:hanging="1080"/>
        <w:rPr>
          <w:rFonts w:ascii="Times New Roman" w:eastAsia="GsFranklinGothicBook" w:hAnsi="Times New Roman" w:cs="Times New Roman"/>
          <w:sz w:val="24"/>
          <w:szCs w:val="24"/>
        </w:rPr>
      </w:pPr>
    </w:p>
    <w:p w:rsidR="009833C6" w:rsidRPr="00F83F87" w:rsidRDefault="009833C6" w:rsidP="009833C6">
      <w:pPr>
        <w:pStyle w:val="Listaszerbekezds"/>
        <w:numPr>
          <w:ilvl w:val="1"/>
          <w:numId w:val="61"/>
        </w:numPr>
        <w:autoSpaceDE w:val="0"/>
        <w:autoSpaceDN w:val="0"/>
        <w:adjustRightInd w:val="0"/>
        <w:spacing w:after="0" w:line="240" w:lineRule="auto"/>
        <w:ind w:hanging="825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Ártalmatlanítás</w:t>
      </w:r>
    </w:p>
    <w:p w:rsidR="009833C6" w:rsidRPr="00F83F87" w:rsidRDefault="009833C6" w:rsidP="009833C6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9833C6" w:rsidRPr="00F83F87" w:rsidRDefault="009833C6" w:rsidP="009833C6">
      <w:pPr>
        <w:pStyle w:val="Listaszerbekezds"/>
        <w:numPr>
          <w:ilvl w:val="2"/>
          <w:numId w:val="61"/>
        </w:numPr>
        <w:autoSpaceDE w:val="0"/>
        <w:autoSpaceDN w:val="0"/>
        <w:adjustRightInd w:val="0"/>
        <w:spacing w:after="0" w:line="240" w:lineRule="auto"/>
        <w:ind w:left="851" w:hanging="851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A készülék ártalmatlanítása</w:t>
      </w:r>
    </w:p>
    <w:p w:rsidR="009833C6" w:rsidRPr="00F83F87" w:rsidRDefault="009833C6" w:rsidP="009833C6">
      <w:pPr>
        <w:pStyle w:val="Listaszerbekezds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GsFranklinGothicBook" w:hAnsi="Times New Roman" w:cs="Times New Roman"/>
          <w:b/>
          <w:sz w:val="24"/>
          <w:szCs w:val="24"/>
        </w:rPr>
      </w:pPr>
    </w:p>
    <w:p w:rsidR="009833C6" w:rsidRPr="00F83F87" w:rsidRDefault="009833C6" w:rsidP="009833C6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A terápiás készüléket nem szabad a háztartási hulladéktárolóba helyezni! A terápiás készülék megfelelő ártalmatlanítása érdekében keressen fel egy hivatalos, minősített, elektronikus hulladékkal foglalkozó céget! Annak elérhetőségét a környezetvédelemmel </w:t>
      </w:r>
      <w:proofErr w:type="gramStart"/>
      <w:r w:rsidRPr="00F83F87">
        <w:rPr>
          <w:rFonts w:ascii="Times New Roman" w:eastAsia="GsFranklinGothicBook" w:hAnsi="Times New Roman" w:cs="Times New Roman"/>
          <w:sz w:val="24"/>
          <w:szCs w:val="24"/>
        </w:rPr>
        <w:t>foglalkozó kormányzati szervtől,</w:t>
      </w:r>
      <w:proofErr w:type="gramEnd"/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vagy a helyi hatóságoktól szerezheti be.</w:t>
      </w:r>
    </w:p>
    <w:p w:rsidR="009833C6" w:rsidRPr="00F83F87" w:rsidRDefault="009833C6" w:rsidP="009833C6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A készülék </w:t>
      </w:r>
      <w:proofErr w:type="spellStart"/>
      <w:r w:rsidRPr="00F83F87">
        <w:rPr>
          <w:rFonts w:ascii="Times New Roman" w:eastAsia="GsFranklinGothicBook" w:hAnsi="Times New Roman" w:cs="Times New Roman"/>
          <w:sz w:val="24"/>
          <w:szCs w:val="24"/>
        </w:rPr>
        <w:t>csomagolóanyagait</w:t>
      </w:r>
      <w:proofErr w:type="spellEnd"/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(kartondoboz és </w:t>
      </w:r>
      <w:proofErr w:type="spellStart"/>
      <w:r w:rsidRPr="00F83F87">
        <w:rPr>
          <w:rFonts w:ascii="Times New Roman" w:eastAsia="GsFranklinGothicBook" w:hAnsi="Times New Roman" w:cs="Times New Roman"/>
          <w:sz w:val="24"/>
          <w:szCs w:val="24"/>
        </w:rPr>
        <w:t>betétei</w:t>
      </w:r>
      <w:proofErr w:type="spellEnd"/>
      <w:r w:rsidRPr="00F83F87">
        <w:rPr>
          <w:rFonts w:ascii="Times New Roman" w:eastAsia="GsFranklinGothicBook" w:hAnsi="Times New Roman" w:cs="Times New Roman"/>
          <w:sz w:val="24"/>
          <w:szCs w:val="24"/>
        </w:rPr>
        <w:t>) a papír-</w:t>
      </w:r>
      <w:proofErr w:type="spellStart"/>
      <w:r w:rsidRPr="00F83F87">
        <w:rPr>
          <w:rFonts w:ascii="Times New Roman" w:eastAsia="GsFranklinGothicBook" w:hAnsi="Times New Roman" w:cs="Times New Roman"/>
          <w:sz w:val="24"/>
          <w:szCs w:val="24"/>
        </w:rPr>
        <w:t>újrahasznosító</w:t>
      </w:r>
      <w:proofErr w:type="spellEnd"/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rendszer gyűjtőpontjaira juttassa el!</w:t>
      </w:r>
    </w:p>
    <w:p w:rsidR="009833C6" w:rsidRPr="00F83F87" w:rsidRDefault="009833C6" w:rsidP="009833C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D7B3D" w:rsidRPr="00F83F87" w:rsidRDefault="003D7B3D" w:rsidP="003D7B3D">
      <w:pPr>
        <w:pStyle w:val="Listaszerbekezds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Mellékletek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pStyle w:val="Listaszerbekezds"/>
        <w:numPr>
          <w:ilvl w:val="1"/>
          <w:numId w:val="6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 xml:space="preserve"> Műszaki adatok</w:t>
      </w:r>
    </w:p>
    <w:p w:rsidR="003D7B3D" w:rsidRPr="00F83F87" w:rsidRDefault="003D7B3D" w:rsidP="003D7B3D">
      <w:pPr>
        <w:pStyle w:val="Listaszerbekezds"/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eastAsia="GsFranklinGothicBook" w:hAnsi="Times New Roman" w:cs="Times New Roman"/>
          <w:b/>
          <w:sz w:val="24"/>
          <w:szCs w:val="24"/>
        </w:rPr>
      </w:pPr>
    </w:p>
    <w:p w:rsidR="003D7B3D" w:rsidRPr="00F83F87" w:rsidRDefault="003D7B3D" w:rsidP="003D7B3D">
      <w:pPr>
        <w:pStyle w:val="Listaszerbekezds"/>
        <w:numPr>
          <w:ilvl w:val="2"/>
          <w:numId w:val="6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A terápiás eszköz műszaki adatai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1853"/>
        <w:gridCol w:w="3641"/>
      </w:tblGrid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Leírás</w:t>
            </w: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Terápiás készülék</w:t>
            </w:r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93/42/EGK direktíva szerinti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osztályba sorolás</w:t>
            </w: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IIa</w:t>
            </w:r>
            <w:proofErr w:type="spellEnd"/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lastRenderedPageBreak/>
              <w:t>Méretek (szélesség x magasság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x mélység) cm</w:t>
            </w: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17 x 13,5 x 18</w:t>
            </w:r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Súly</w:t>
            </w: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1,4 kg</w:t>
            </w:r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Hőmérsékleti tartomány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-Működés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-Tárolás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+5°C-tól +40°C-ig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-25°C-tól +70°C-ig</w:t>
            </w:r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Megengedett működési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és tárolási páratartalom</w:t>
            </w: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15% - 93% közötti relatív páratartalom, kicsapódás nélkül</w:t>
            </w:r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Légnyomástartomány</w:t>
            </w: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700 hPa - 1060 hPa, amely 3000 méteres tengerszint feletti magasságnak felel meg.</w:t>
            </w:r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gégecső csatlakozási átmérője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(maszk felőli oldalon)</w:t>
            </w: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19,5 mm (illeszkedik a szabványos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csatlakozóhoz)</w:t>
            </w:r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Elektromos ellátás</w:t>
            </w: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max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. 40 VA</w:t>
            </w:r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Rendszer interfész</w:t>
            </w: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pStyle w:val="Listaszerbekezds"/>
              <w:autoSpaceDE w:val="0"/>
              <w:autoSpaceDN w:val="0"/>
              <w:adjustRightInd w:val="0"/>
              <w:spacing w:after="0" w:line="240" w:lineRule="auto"/>
              <w:ind w:left="-91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12V egyenáram</w:t>
            </w:r>
          </w:p>
          <w:p w:rsidR="003D7B3D" w:rsidRPr="00F83F87" w:rsidRDefault="003D7B3D">
            <w:pPr>
              <w:pStyle w:val="Listaszerbekezds"/>
              <w:autoSpaceDE w:val="0"/>
              <w:autoSpaceDN w:val="0"/>
              <w:adjustRightInd w:val="0"/>
              <w:spacing w:after="0" w:line="240" w:lineRule="auto"/>
              <w:ind w:left="-91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max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. 10 VA</w:t>
            </w:r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Működés közbeni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áramfogyasztás az alábbi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feszültségek mellett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230 V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115 V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Készenléti üzemmódban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230 V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115 V</w:t>
            </w: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0,11 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0,22 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0,036 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0,019 A</w:t>
            </w:r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DIN EN 60601-1-11 szerinti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besorolás: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Áramütés elleni védelem típusa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Áramütés elleni védelem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mértéke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Vízbeáramlási károkkal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szembeni védelem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II. osztályú védelem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BF típus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IP21</w:t>
            </w:r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DIN EN 60601-1 szerinti besorolás: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Működési üzemmód</w:t>
            </w: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Folyamatos működés</w:t>
            </w:r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Alkalmazott alkatrész</w:t>
            </w: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Légzőmaszk</w:t>
            </w:r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EN 60601-1-2 szerinti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elektromágneses kompatibilitás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(EMC)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Rádióinterferencia kiszűrés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Rádióinterferencia elleni védelem</w:t>
            </w: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tesztparamétereket és határértékeket a gyártó kérésre kiadja.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EN 55011 B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IEC61000-4, 2-6. részek, 11. rész, 8. rész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IEC61000-3, 2-3 részek</w:t>
            </w:r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ISO 80601-2-70 szerinti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hangnyomási középszint</w:t>
            </w: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10 hPa-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nál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kb. 26,5 dB (A)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(ami 34,5 dB (A) zajszintnek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felel meg)</w:t>
            </w:r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ISO 80601-2-70 szerinti hangnyomási középszint fűtött párásítóval</w:t>
            </w: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10 hPa-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nál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kb. 27,5 dB (A)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(ami 35,5 dB (A) zajszintnek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felel meg)</w:t>
            </w:r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CPAP működési nyomástartomány</w:t>
            </w: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4 hPa-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tól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20 hPa-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ig</w:t>
            </w:r>
            <w:proofErr w:type="spellEnd"/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AcSV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nyomástartomány</w:t>
            </w: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4 hPa-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tól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30 hPa-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ig</w:t>
            </w:r>
            <w:proofErr w:type="spellEnd"/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lastRenderedPageBreak/>
              <w:t>Kétszintű nyomástartomány</w:t>
            </w: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4 hPa-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tól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25 hPa-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ig</w:t>
            </w:r>
            <w:proofErr w:type="spellEnd"/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Nyomáspontosság</w:t>
            </w: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gram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&lt; 20</w:t>
            </w:r>
            <w:proofErr w:type="gram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hPa: ± 0,6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  <w:u w:val="single"/>
              </w:rPr>
              <w:t>&gt;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20 hPa: ± 0,8 hPa</w:t>
            </w:r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Hiba esetén jelentkező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maximális nyomás</w:t>
            </w: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gram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  <w:u w:val="single"/>
              </w:rPr>
              <w:t>&lt;</w:t>
            </w:r>
            <w:r w:rsidRPr="00F83F87">
              <w:rPr>
                <w:rFonts w:ascii="Times New Roman" w:eastAsia="GsFranklinGothicBook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40</w:t>
            </w:r>
            <w:proofErr w:type="gram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hPa</w:t>
            </w:r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Hangerő beállítás 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AcSV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üzemmódban</w:t>
            </w: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AcSV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üzemmódban nem lehet beállítani a hangerőt. A nyomásszabályozó mindig stabilizálja a hangerő mindenkori aktuális szintjét.</w:t>
            </w:r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Automatikus biztonsági mentés 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AcSV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üzemmódban</w:t>
            </w: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Az automatikus biztonsági mentés 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AcSV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üzemmódban folyamatosan 10 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bpm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és 20 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bpm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között történik, a beteg relatív légzési perctérfogatától és spontán sebességétől függően.</w:t>
            </w:r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ISO 80601-2-70 szerinti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maximális áramlási arány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CPAP és APAP üzemmódban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Tesztnyomás: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4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8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12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16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20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AcSV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üzemmódban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Tesztnyomás: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4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10,5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17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23,5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30,0 hPa 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maszk felőli csatlakozó-nyílásnál mért nyomás 40 l/perc áramlással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4,0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8,0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11,9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15,9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19,9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4,0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10,4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17,0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23,5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30,0 hPa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Átlagos áramlás a maszk felőli csatlakozónyílásnál (l/perc)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235 l/perc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230 l/perc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220 l/perc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215 l/perc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210 l/perc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235 l/perc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225 l/perc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215 l/perc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200 l/perc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190 l/perc</w:t>
            </w:r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légzőköri levegő melegítése</w:t>
            </w: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max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. +3°C </w:t>
            </w:r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ISO 17510-1:2007 szerinti dinamikus nyomáspontosság (rövidtávú pontosság) percenként 10 lélegzetvétellel, 19 mm-es gégecső használata esetén.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7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10 hPa</w:t>
            </w:r>
          </w:p>
          <w:p w:rsidR="003D7B3D" w:rsidRPr="00F83F87" w:rsidRDefault="003D7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13,5 hPa</w:t>
            </w:r>
          </w:p>
          <w:p w:rsidR="003D7B3D" w:rsidRPr="00F83F87" w:rsidRDefault="003D7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20 hPa</w:t>
            </w:r>
          </w:p>
          <w:p w:rsidR="003D7B3D" w:rsidRPr="00F83F87" w:rsidRDefault="003D7B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ISO 17510-1:2007 szerinti dinamikus nyomáspontosság (rövidtávú pontosság) percenként 15 lélegzetvétellel, 19 mm-es gégecső használata esetén.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7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10 hPa</w:t>
            </w:r>
          </w:p>
          <w:p w:rsidR="003D7B3D" w:rsidRPr="00F83F87" w:rsidRDefault="003D7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13,5 hPa</w:t>
            </w:r>
          </w:p>
          <w:p w:rsidR="003D7B3D" w:rsidRPr="00F83F87" w:rsidRDefault="003D7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20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ISO 17510-1:2007 szerinti dinamikus nyomáspontosság (rövidtávú pontosság) percenként 20 lélegzetvétellel, 19 mm-es gégecső használata esetén.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7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10 hPa</w:t>
            </w:r>
          </w:p>
          <w:p w:rsidR="003D7B3D" w:rsidRPr="00F83F87" w:rsidRDefault="003D7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13,5 hPa</w:t>
            </w:r>
          </w:p>
          <w:p w:rsidR="003D7B3D" w:rsidRPr="00F83F87" w:rsidRDefault="003D7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20 hPa</w:t>
            </w: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Δp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&lt; 0</w:t>
            </w:r>
            <w:proofErr w:type="gram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,24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Δp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&lt; 0</w:t>
            </w:r>
            <w:proofErr w:type="gram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,28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Δp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&lt; 0</w:t>
            </w:r>
            <w:proofErr w:type="gram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,3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Δp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&lt; 0</w:t>
            </w:r>
            <w:proofErr w:type="gram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,4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Δp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&lt; 0</w:t>
            </w:r>
            <w:proofErr w:type="gram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,24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Δp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&lt; 0</w:t>
            </w:r>
            <w:proofErr w:type="gram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,32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Δp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&lt; 0</w:t>
            </w:r>
            <w:proofErr w:type="gram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,4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Δp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&lt; 0</w:t>
            </w:r>
            <w:proofErr w:type="gram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,48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Δp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&lt; 0</w:t>
            </w:r>
            <w:proofErr w:type="gram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,4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Δp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&lt; 0</w:t>
            </w:r>
            <w:proofErr w:type="gram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,32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Δp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&lt; 0</w:t>
            </w:r>
            <w:proofErr w:type="gram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,46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Δp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&lt; 0</w:t>
            </w:r>
            <w:proofErr w:type="gram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,56 hPa</w:t>
            </w:r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lastRenderedPageBreak/>
              <w:t>ISO 80601-2-70 szerinti dinamikus nyomáspontosság (rövidtávú pontosság) CPAP és APAP üzemmódban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- 19 mm-es gégecső használata esetén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4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8 hPa</w:t>
            </w:r>
          </w:p>
          <w:p w:rsidR="003D7B3D" w:rsidRPr="00F83F87" w:rsidRDefault="003D7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12 hPa</w:t>
            </w:r>
          </w:p>
          <w:p w:rsidR="003D7B3D" w:rsidRPr="00F83F87" w:rsidRDefault="003D7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16 hPa</w:t>
            </w:r>
          </w:p>
          <w:p w:rsidR="003D7B3D" w:rsidRPr="00F83F87" w:rsidRDefault="003D7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20 hPa</w:t>
            </w:r>
          </w:p>
          <w:p w:rsidR="003D7B3D" w:rsidRPr="00F83F87" w:rsidRDefault="003D7B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- 15 mm-es gégecső, baktériumszűrő és biztonsági oxigénszelep használata esetén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4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8 hPa</w:t>
            </w:r>
          </w:p>
          <w:p w:rsidR="003D7B3D" w:rsidRPr="00F83F87" w:rsidRDefault="003D7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12 hPa</w:t>
            </w:r>
          </w:p>
          <w:p w:rsidR="003D7B3D" w:rsidRPr="00F83F87" w:rsidRDefault="003D7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16 hPa</w:t>
            </w:r>
          </w:p>
          <w:p w:rsidR="003D7B3D" w:rsidRPr="00F83F87" w:rsidRDefault="003D7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20 hPa</w:t>
            </w: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Δp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&lt; 0</w:t>
            </w:r>
            <w:proofErr w:type="gram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,68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Δp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&lt; 0</w:t>
            </w:r>
            <w:proofErr w:type="gram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,58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Δp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&lt; 0</w:t>
            </w:r>
            <w:proofErr w:type="gram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,52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Δp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&lt; 0</w:t>
            </w:r>
            <w:proofErr w:type="gram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,44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Δp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&lt; 0</w:t>
            </w:r>
            <w:proofErr w:type="gram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,64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Δp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&lt; 1</w:t>
            </w:r>
            <w:proofErr w:type="gram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,06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Δp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&lt; 1</w:t>
            </w:r>
            <w:proofErr w:type="gram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Δp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&lt; 1</w:t>
            </w:r>
            <w:proofErr w:type="gram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,08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Δp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&lt; 1</w:t>
            </w:r>
            <w:proofErr w:type="gram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,02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jc w:val="center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Δp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&lt; 0</w:t>
            </w:r>
            <w:proofErr w:type="gram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,96 hPa</w:t>
            </w:r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ISO 80601-2-70 szerinti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statikus nyomáspontosság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(hosszútávú pontosság)</w:t>
            </w:r>
          </w:p>
          <w:p w:rsidR="003D7B3D" w:rsidRPr="00F83F87" w:rsidRDefault="003D7B3D" w:rsidP="003D7B3D">
            <w:pPr>
              <w:pStyle w:val="Listaszerbekezds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19 mm átmérőjű gégecső használata esetén</w:t>
            </w:r>
          </w:p>
          <w:p w:rsidR="003D7B3D" w:rsidRPr="00F83F87" w:rsidRDefault="003D7B3D" w:rsidP="003D7B3D">
            <w:pPr>
              <w:pStyle w:val="Listaszerbekezds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15 mm átmérőjű gégecső, baktériumszűrő és biztonsági oxigénszelep használata esetén</w:t>
            </w: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Δp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= 0,15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Δp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= 0,19 hPa</w:t>
            </w:r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ISO 80601-2-70 szerinti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dinamikus nyomáspontosság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(rövidtávú pontosság)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2 nyomásszinttel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percenként 10 lélegzetvétellel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percenként 15 lélegzetvétellel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percenként 20 lélegzetvétellel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percenként 10 kilégzéssel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percenként 15 kilégzéssel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percenként 20 kilégzéssel</w:t>
            </w: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Δp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= 0,8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Δp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= 1,4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Δp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= 2,4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Δp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= 0,6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Δp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= 0,6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Δp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= 0,6 hPa</w:t>
            </w:r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Nyomásesés az oxigénszelepen át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90 l/perc esetén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60 l/perc esetén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30 l/perc esetén</w:t>
            </w: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0,5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0,25 hPa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0 hPa</w:t>
            </w:r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Finomszűrő, elválasztás mértéke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μm-ra</w:t>
            </w:r>
            <w:proofErr w:type="spellEnd"/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lastRenderedPageBreak/>
              <w:t xml:space="preserve">0,3 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μm-ra</w:t>
            </w:r>
            <w:proofErr w:type="spellEnd"/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lastRenderedPageBreak/>
              <w:t>E10 szűrő osztály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≥ 99,5 %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lastRenderedPageBreak/>
              <w:t>≥ 85 %</w:t>
            </w:r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lastRenderedPageBreak/>
              <w:t>A finomszűrő hasznos élettartama</w:t>
            </w: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Kb. 250 óra</w:t>
            </w:r>
          </w:p>
        </w:tc>
      </w:tr>
      <w:tr w:rsidR="003D7B3D" w:rsidRPr="00F83F87" w:rsidTr="003D7B3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SD kártya</w:t>
            </w: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256 MB-tól 8 GB-ig terjedő memóriaméret használható, SD fizikai réteg specifikáció 2.0 verziójával kompatibilis kezelőfelülettel</w:t>
            </w:r>
          </w:p>
        </w:tc>
      </w:tr>
    </w:tbl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Mérési tűréshatárok: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Nyomás: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 xml:space="preserve">± 0,75% </w:t>
      </w:r>
      <w:proofErr w:type="spellStart"/>
      <w:r w:rsidRPr="00F83F87">
        <w:rPr>
          <w:rFonts w:ascii="Times New Roman" w:eastAsia="GsFranklinGothicBook" w:hAnsi="Times New Roman" w:cs="Times New Roman"/>
          <w:sz w:val="24"/>
          <w:szCs w:val="24"/>
        </w:rPr>
        <w:t>mérésenként</w:t>
      </w:r>
      <w:proofErr w:type="spellEnd"/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vagy ± 0,1 hPa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Áramlás: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>± 4 l/perc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>Hőmérséklet: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>± 1,5°C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Hangnyomásszint és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Hangerőszint: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>± 2dB(A)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CE0197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>A termék módosításának jogát fenntartjuk. A fenti értékek mindegyikét STPD körülmények között mértük.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>A terápiás készülék egyik alkotóeleme sem tartalmaz latexet.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>A WM 100 TD típusú terápiás készülék az alábbi nyitott forráskódú szoftvert használja: FrreRTOS.org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  <w:t xml:space="preserve">További nyílt forráskódú szoftvert a </w:t>
      </w:r>
      <w:proofErr w:type="spellStart"/>
      <w:r w:rsidRPr="00F83F87">
        <w:rPr>
          <w:rFonts w:ascii="Times New Roman" w:eastAsia="GsFranklinGothicBook" w:hAnsi="Times New Roman" w:cs="Times New Roman"/>
          <w:sz w:val="24"/>
          <w:szCs w:val="24"/>
        </w:rPr>
        <w:t>Www.weinmann.de</w:t>
      </w:r>
      <w:proofErr w:type="spellEnd"/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oldalon talál.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pStyle w:val="Listaszerbekezds"/>
        <w:numPr>
          <w:ilvl w:val="2"/>
          <w:numId w:val="61"/>
        </w:num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 xml:space="preserve"> A tápegység műszaki adatai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GsFranklinGothicBook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Ind w:w="360" w:type="dxa"/>
        <w:tblLook w:val="04A0" w:firstRow="1" w:lastRow="0" w:firstColumn="1" w:lastColumn="0" w:noHBand="0" w:noVBand="1"/>
      </w:tblPr>
      <w:tblGrid>
        <w:gridCol w:w="3282"/>
        <w:gridCol w:w="1456"/>
      </w:tblGrid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Leírás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Tápegység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Max. teljesítmény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90 W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Bemeneti feszültség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100V-240V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Frekvencia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50 Hz-60 Hz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Bemeneti feszültés repülőgépen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115 V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Frekvencia repülőgépen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400 Hz</w:t>
            </w:r>
          </w:p>
        </w:tc>
      </w:tr>
    </w:tbl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pStyle w:val="Listaszerbekezds"/>
        <w:numPr>
          <w:ilvl w:val="2"/>
          <w:numId w:val="61"/>
        </w:numPr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A fűtött párásító műszaki adatai</w:t>
      </w:r>
    </w:p>
    <w:p w:rsidR="003D7B3D" w:rsidRPr="00F83F87" w:rsidRDefault="003D7B3D" w:rsidP="003D7B3D">
      <w:pPr>
        <w:pStyle w:val="Listaszerbekezds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GsFranklinGothicBook" w:hAnsi="Times New Roman" w:cs="Times New Roman"/>
          <w:b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797"/>
        <w:gridCol w:w="5265"/>
      </w:tblGrid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Leírás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PrismaAQUA</w:t>
            </w:r>
            <w:proofErr w:type="spellEnd"/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93/42/EGK direktíva szerinti termékbesorolás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IIa</w:t>
            </w:r>
            <w:proofErr w:type="spellEnd"/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Méretek (szélesség x magasság x mélység) cm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14 x 13,5 x 18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Súly (víz nélkül)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0,6 kg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Hőmérsékleti tartomány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-Működés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-Tárolás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+5 °C-tól +37 °C-ig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-25 °C-tól +70 °C-ig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Megengedett működési és tárolási páratartalom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15%-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tól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93%-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ig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, kicsapódás nélkül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Környezeti nyomástartomány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700 hPa-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tól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1060 hPa-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ig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, ami 3000 m tengerszint feletti magasságnak felel meg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Elektromos teljesítmény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Max. 30 VA (csak a megengedett készülékkel együtt)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DIN EN 60601-1-11 szerinti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lastRenderedPageBreak/>
              <w:t>besorolás: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Áramütés elleni védelem típusa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Áramütés elleni védelem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mértéke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Vízbeáramlási károkkal és idegen testtel szembeni védelem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II. osztályú védelem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BF típus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IP22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lastRenderedPageBreak/>
              <w:t>DIN EN 60601-1 szerinti besorolás: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Működési üzemmód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Folyamatos működés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DIN EN 60601-1-2 szerinti elektromágneses kompatibilitás (EMC)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Rádióinterferencia kiszűrés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Rádióinterferencia elleni védelem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Ha szükséges, a tesztparaméterek és a határértékek lekérhetők a gyártótól.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EN 55011 B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IEC 61000-4 2-6. részek, 11. rész, 8. rész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IEC 61000-3 2-3. részek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légzőköri levegő melegítése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  <w:proofErr w:type="spellEnd"/>
            <w:r w:rsidRPr="00F83F87">
              <w:rPr>
                <w:rFonts w:ascii="Times New Roman" w:hAnsi="Times New Roman" w:cs="Times New Roman"/>
                <w:sz w:val="24"/>
                <w:szCs w:val="24"/>
              </w:rPr>
              <w:t>. +3°C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DIN EN ISO 8185 besorolás szerinti fűtött párásító rendszer teljesítménye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min. 19,89 mg/H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  <w:vertAlign w:val="subscript"/>
              </w:rPr>
              <w:t>2</w:t>
            </w: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O/l levegő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Megengedett maximális feltöltési mennyiség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400 ml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Nyomásesés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 WM 100 TD terápiás készülék és a WM 100 TH fűtött párásító együttes használata nem befolyásolja a terápiás nyomást.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Megengedett maximális áramlási arány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248 l/perc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Megengedett maximális működési nyomás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40 hPa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Maximális működési nyomás melletti szivárgás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0,0 l/perc</w:t>
            </w:r>
          </w:p>
        </w:tc>
      </w:tr>
    </w:tbl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12.2 Nyomás/térfogat görbe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Nyomás-térfogat görbe 0,5 literes térfogatig és 20 hPa/percig vizsgálva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Térfogat (l)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Nyomás (hPa)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12.3 Pneumatikus diagram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&lt;</w:t>
      </w:r>
      <w:r w:rsidRPr="00F83F87">
        <w:rPr>
          <w:rFonts w:ascii="Times New Roman" w:eastAsia="GsFranklinGothicBook" w:hAnsi="Times New Roman" w:cs="Times New Roman"/>
          <w:i/>
          <w:sz w:val="24"/>
          <w:szCs w:val="24"/>
        </w:rPr>
        <w:t>ábra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&gt;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O</w:t>
      </w:r>
      <w:r w:rsidRPr="00F83F87">
        <w:rPr>
          <w:rFonts w:ascii="Times New Roman" w:eastAsia="GsFranklinGothicBook" w:hAnsi="Times New Roman" w:cs="Times New Roman"/>
          <w:sz w:val="24"/>
          <w:szCs w:val="24"/>
          <w:vertAlign w:val="subscript"/>
        </w:rPr>
        <w:t xml:space="preserve">2 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>nyomásforrás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Áramlásszabályzó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Maszk (orrmaszk vagy teljes arcmaszk)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Környezeti levegőbeömlő nyílás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Légszűrő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Ventilátor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Opcionális párásító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Opcionális biztonsági O</w:t>
      </w:r>
      <w:r w:rsidRPr="00F83F87">
        <w:rPr>
          <w:rFonts w:ascii="Times New Roman" w:eastAsia="GsFranklinGothicBook" w:hAnsi="Times New Roman" w:cs="Times New Roman"/>
          <w:sz w:val="24"/>
          <w:szCs w:val="24"/>
          <w:vertAlign w:val="subscript"/>
        </w:rPr>
        <w:t>2</w:t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szelep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Opcionális baktériumszűrő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lastRenderedPageBreak/>
        <w:t>Gégecső (1,8 m)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Kilégzőrendszer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Nyomásérzékelő (páciens-nyomásra)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12.4 Biztonsági távolságtartás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08"/>
        <w:gridCol w:w="1778"/>
        <w:gridCol w:w="1727"/>
        <w:gridCol w:w="1221"/>
        <w:gridCol w:w="1228"/>
      </w:tblGrid>
      <w:tr w:rsidR="003D7B3D" w:rsidRPr="00F83F87" w:rsidTr="003D7B3D"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Ajánlott biztonsági távolságtartás a magas frekvenciájú szállítható és mobil telekommunikációs eszközök (pl. mobiltelefonok) és a terápiás készülék között</w:t>
            </w:r>
          </w:p>
        </w:tc>
      </w:tr>
      <w:tr w:rsidR="003D7B3D" w:rsidRPr="00F83F87" w:rsidTr="003D7B3D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Magas frekvenciájú készülék névleges teljesítménye wattban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megadva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Biztonságos távolság a sugárzási frekvencia függvényében méterben megadva</w:t>
            </w:r>
          </w:p>
        </w:tc>
      </w:tr>
      <w:tr w:rsidR="003D7B3D" w:rsidRPr="00F83F87" w:rsidTr="003D7B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B3D" w:rsidRPr="00F83F87" w:rsidRDefault="003D7B3D">
            <w:pPr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150 kHz – 80 MHz ISM sávon kívül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150 kHz – 80 MHz ISM sávban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80 MHz – 800 MHz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 xml:space="preserve">800 MHz – 2,5 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GHz</w:t>
            </w:r>
            <w:proofErr w:type="spellEnd"/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0,23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0,73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2,30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3,80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3,80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7,27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3,50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12,00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12,00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23,00</w:t>
            </w:r>
          </w:p>
        </w:tc>
      </w:tr>
    </w:tbl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12.5 Termékválaszték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12.5.1 Alap termékválaszték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A rendelési szám második felében az XXXX jelzi a kiegészítőket, amelyek különböző formákban elérhetők (pl. hordtáska, gégecső) és különböző módokon kombinálhatók egymással.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Az aktuális termékek listája megtalálható az Interneten a </w:t>
      </w:r>
      <w:proofErr w:type="spellStart"/>
      <w:r w:rsidRPr="00F83F87">
        <w:rPr>
          <w:rFonts w:ascii="Times New Roman" w:eastAsia="GsFranklinGothicBook" w:hAnsi="Times New Roman" w:cs="Times New Roman"/>
          <w:sz w:val="24"/>
          <w:szCs w:val="24"/>
        </w:rPr>
        <w:t>Www.weinmann.de</w:t>
      </w:r>
      <w:proofErr w:type="spellEnd"/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oldalon, de kérheti hivatalos forgalmazójától is. Nem mindegyik termékváltozat érhető el az összes országban.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prisma20C, teljes termék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ab/>
        <w:t>WM 29630-XXXX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996"/>
        <w:gridCol w:w="1783"/>
      </w:tblGrid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Tartozék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Rendelési szám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Alapkészülék prisma20C, WM 100 TD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29935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Gégecső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24445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Tápegység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29657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Tápkábel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24133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Készlet, 2 db légszűrő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29928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Hordtáska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29659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SD kártya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29791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SD kártya tasak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29779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Használati utasítás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67841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Páciens jegyzőkönyv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67871</w:t>
            </w:r>
          </w:p>
        </w:tc>
      </w:tr>
    </w:tbl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prisma20A, teljes termék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ab/>
        <w:t>WM 29600-XXXX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009"/>
        <w:gridCol w:w="1783"/>
      </w:tblGrid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lastRenderedPageBreak/>
              <w:t>Tartozék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Rendelési szám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Alapkészülék prisma20A, WM 100 TD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29605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Gégecső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24445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Tápegység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29657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Tápkábel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24133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Készlet, 2 db légszűrő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29928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Hordtáska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29659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SD kártya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29791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SD kártya tasak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29779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Használati utasítás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67841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Páciens jegyzőkönyv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67871</w:t>
            </w:r>
          </w:p>
        </w:tc>
      </w:tr>
    </w:tbl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proofErr w:type="spellStart"/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prismaCR</w:t>
      </w:r>
      <w:proofErr w:type="spellEnd"/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, teljes termék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ab/>
        <w:t>WM 29960-XXXXX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916"/>
        <w:gridCol w:w="1783"/>
      </w:tblGrid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Tartozék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Rendelési szám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Alapkészülék 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prismaCR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, WM 100 TD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29965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Gégecső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24445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Tápegység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29657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Tápkábel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24133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Készlet, 2 db légszűrő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29928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Hordtáska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29977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SD kártya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29791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SD kártya tasak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29779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Használati utasítás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67841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Páciens jegyzőkönyv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67871</w:t>
            </w:r>
          </w:p>
        </w:tc>
      </w:tr>
    </w:tbl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prisma25ST, teljes termék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ab/>
        <w:t>WM 29920-XXXX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116"/>
        <w:gridCol w:w="1783"/>
      </w:tblGrid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Tartozék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Rendelési szám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Alapkészülék prisma25ST, WM 100 TD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29925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Gégecső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24445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Tápegység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29657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Tápkábel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24133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Készlet, 2 db légszűrő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29928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Hordtáska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29977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SD kártya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29791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SD kártya tasak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29779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Használati utasítás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67841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Páciens jegyzőkönyv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67871</w:t>
            </w:r>
          </w:p>
        </w:tc>
      </w:tr>
    </w:tbl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prisma25S, teljes termék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ab/>
        <w:t>WM 29900-XXXX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969"/>
        <w:gridCol w:w="1783"/>
      </w:tblGrid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Tartozék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Rendelési szám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Alapkészülék prisma25S, WM 100 TD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29905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Gégecső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24445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Tápegység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29657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lastRenderedPageBreak/>
              <w:t>Tápkábel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24133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Készlet, 2 db légszűrő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29928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Hordtáska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29977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SD kártya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29791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SD kártya tasak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29779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Használati utasítás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67841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Páciens jegyzőkönyv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67871</w:t>
            </w:r>
          </w:p>
        </w:tc>
      </w:tr>
    </w:tbl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prisma25S-C, teljes termék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ab/>
        <w:t>WM 29910-XXXX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209"/>
        <w:gridCol w:w="1783"/>
      </w:tblGrid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Tartozék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Rendelési szám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Alapkészülék prisma25S-C, WM 100 TD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29906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Gégecső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24445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Tápegység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29657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Tápkábel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24133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Készlet, 2 db légszűrő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29928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Hordtáska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29977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SD kártya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29791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SD kártya tasak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29779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Használati utasítás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67841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Páciens jegyzőkönyv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67871</w:t>
            </w:r>
          </w:p>
        </w:tc>
      </w:tr>
    </w:tbl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proofErr w:type="spellStart"/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prismaLAB</w:t>
      </w:r>
      <w:proofErr w:type="spellEnd"/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, teljes termék</w:t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ab/>
        <w:t>WM 29980-XXXX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076"/>
        <w:gridCol w:w="1783"/>
      </w:tblGrid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Tartozék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Rendelési szám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Alapkészülék 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prismaLAB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, WM 100 TD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29985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Gégecső, </w:t>
            </w: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autoklávozható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24667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Tápegység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29657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Tápkábel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24133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Készlet, 2 db légszűrő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29928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prismaCONNECT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29670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Hordtáska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29659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SD kártya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29791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SD kártya tasak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29779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Használati utasítás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67841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További információ szakembereknek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WM 67901</w:t>
            </w:r>
          </w:p>
        </w:tc>
      </w:tr>
    </w:tbl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12.5.2 Kiegészítők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>Szükség esetén kiegészítők külön is rendelhetők. A kiegészítőket megrendelheti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az Internetről a </w:t>
      </w:r>
      <w:proofErr w:type="spellStart"/>
      <w:r w:rsidRPr="00F83F87">
        <w:rPr>
          <w:rFonts w:ascii="Times New Roman" w:eastAsia="GsFranklinGothicBook" w:hAnsi="Times New Roman" w:cs="Times New Roman"/>
          <w:sz w:val="24"/>
          <w:szCs w:val="24"/>
        </w:rPr>
        <w:t>Www.weinmann.de</w:t>
      </w:r>
      <w:proofErr w:type="spellEnd"/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oldalról vagy hivatalos forgalmazóján keresztül.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12.5.3 Cserealkatrészek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lastRenderedPageBreak/>
        <w:t xml:space="preserve">Szükség esetén cserealkatrészek külön is rendelhetők. Az alkatrészeket megrendelheti az Internetről a </w:t>
      </w:r>
      <w:proofErr w:type="spellStart"/>
      <w:r w:rsidRPr="00F83F87">
        <w:rPr>
          <w:rFonts w:ascii="Times New Roman" w:eastAsia="GsFranklinGothicBook" w:hAnsi="Times New Roman" w:cs="Times New Roman"/>
          <w:sz w:val="24"/>
          <w:szCs w:val="24"/>
        </w:rPr>
        <w:t>Www.weinmann.de</w:t>
      </w:r>
      <w:proofErr w:type="spellEnd"/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oldalról vagy hivatalos forgalmazóján keresztül.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12.6 Jótállás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A </w:t>
      </w:r>
      <w:proofErr w:type="spellStart"/>
      <w:r w:rsidRPr="00F83F87">
        <w:rPr>
          <w:rFonts w:ascii="Times New Roman" w:eastAsia="GsFranklinGothicBook" w:hAnsi="Times New Roman" w:cs="Times New Roman"/>
          <w:sz w:val="24"/>
          <w:szCs w:val="24"/>
        </w:rPr>
        <w:t>Weinmann</w:t>
      </w:r>
      <w:proofErr w:type="spellEnd"/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korlátozott garanciát biztosít vásárlói számára az új és eredeti </w:t>
      </w:r>
      <w:proofErr w:type="spellStart"/>
      <w:r w:rsidRPr="00F83F87">
        <w:rPr>
          <w:rFonts w:ascii="Times New Roman" w:eastAsia="GsFranklinGothicBook" w:hAnsi="Times New Roman" w:cs="Times New Roman"/>
          <w:sz w:val="24"/>
          <w:szCs w:val="24"/>
        </w:rPr>
        <w:t>Weinmann</w:t>
      </w:r>
      <w:proofErr w:type="spellEnd"/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termékekre, valamint bármely olyan cserealkatrészre, amelyet a </w:t>
      </w:r>
      <w:proofErr w:type="spellStart"/>
      <w:r w:rsidRPr="00F83F87">
        <w:rPr>
          <w:rFonts w:ascii="Times New Roman" w:eastAsia="GsFranklinGothicBook" w:hAnsi="Times New Roman" w:cs="Times New Roman"/>
          <w:sz w:val="24"/>
          <w:szCs w:val="24"/>
        </w:rPr>
        <w:t>Weinmann</w:t>
      </w:r>
      <w:proofErr w:type="spellEnd"/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szerelt be a szóban forgó termék garanciális feltételeinek megfelelően, a vásárlás napjától számított jótállási időszakon belül (</w:t>
      </w:r>
      <w:proofErr w:type="spellStart"/>
      <w:r w:rsidRPr="00F83F87">
        <w:rPr>
          <w:rFonts w:ascii="Times New Roman" w:eastAsia="GsFranklinGothicBook" w:hAnsi="Times New Roman" w:cs="Times New Roman"/>
          <w:sz w:val="24"/>
          <w:szCs w:val="24"/>
        </w:rPr>
        <w:t>ld</w:t>
      </w:r>
      <w:proofErr w:type="spellEnd"/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alább). A jótállási feltételek letölthetők az Internetről, a </w:t>
      </w:r>
      <w:proofErr w:type="spellStart"/>
      <w:r w:rsidRPr="00F83F87">
        <w:rPr>
          <w:rFonts w:ascii="Times New Roman" w:eastAsia="GsFranklinGothicBook" w:hAnsi="Times New Roman" w:cs="Times New Roman"/>
          <w:sz w:val="24"/>
          <w:szCs w:val="24"/>
        </w:rPr>
        <w:t>Www.weinmann.de</w:t>
      </w:r>
      <w:proofErr w:type="spellEnd"/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oldalról, de kérésre el is küldjük Önnek. Garanciával kapcsolatos igény esetén keresse fel forgalmazóját!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7513"/>
        <w:gridCol w:w="1450"/>
      </w:tblGrid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Termék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b/>
                <w:sz w:val="24"/>
                <w:szCs w:val="24"/>
              </w:rPr>
              <w:t>Jótállási idő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proofErr w:type="spellStart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Weinmann</w:t>
            </w:r>
            <w:proofErr w:type="spellEnd"/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 xml:space="preserve"> készülékek és a kiegészítőik (a maszkok kivételével)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az alvásdiagnosztika, alvásterápia, otthoni lélegeztetés, oxigénterápia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és sürgősségi ellátás területén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2 év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Maszkok és a kiegészítőik, újratölthető elemek, elemek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(amennyiben a műszaki leírásban nem szerepel ezzel ellentétes információ),</w:t>
            </w:r>
          </w:p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érzékelők és gégecső-rendszerek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6 hónap</w:t>
            </w:r>
          </w:p>
        </w:tc>
      </w:tr>
      <w:tr w:rsidR="003D7B3D" w:rsidRPr="00F83F87" w:rsidTr="003D7B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Eldobható termékek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B3D" w:rsidRPr="00F83F87" w:rsidRDefault="003D7B3D">
            <w:pPr>
              <w:autoSpaceDE w:val="0"/>
              <w:autoSpaceDN w:val="0"/>
              <w:adjustRightInd w:val="0"/>
              <w:rPr>
                <w:rFonts w:ascii="Times New Roman" w:eastAsia="GsFranklinGothicBook" w:hAnsi="Times New Roman" w:cs="Times New Roman"/>
                <w:sz w:val="24"/>
                <w:szCs w:val="24"/>
              </w:rPr>
            </w:pPr>
            <w:r w:rsidRPr="00F83F87">
              <w:rPr>
                <w:rFonts w:ascii="Times New Roman" w:eastAsia="GsFranklinGothicBook" w:hAnsi="Times New Roman" w:cs="Times New Roman"/>
                <w:sz w:val="24"/>
                <w:szCs w:val="24"/>
              </w:rPr>
              <w:t>Nincs</w:t>
            </w:r>
          </w:p>
        </w:tc>
      </w:tr>
    </w:tbl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b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b/>
          <w:sz w:val="24"/>
          <w:szCs w:val="24"/>
        </w:rPr>
        <w:t>12.7 Megfelelőségi nyilatkozat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A </w:t>
      </w:r>
      <w:proofErr w:type="spellStart"/>
      <w:r w:rsidRPr="00F83F87">
        <w:rPr>
          <w:rFonts w:ascii="Times New Roman" w:eastAsia="GsFranklinGothicBook" w:hAnsi="Times New Roman" w:cs="Times New Roman"/>
          <w:sz w:val="24"/>
          <w:szCs w:val="24"/>
        </w:rPr>
        <w:t>Weinmann</w:t>
      </w:r>
      <w:proofErr w:type="spellEnd"/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</w:t>
      </w:r>
      <w:proofErr w:type="spellStart"/>
      <w:r w:rsidRPr="00F83F87">
        <w:rPr>
          <w:rFonts w:ascii="Times New Roman" w:eastAsia="GsFranklinGothicBook" w:hAnsi="Times New Roman" w:cs="Times New Roman"/>
          <w:sz w:val="24"/>
          <w:szCs w:val="24"/>
        </w:rPr>
        <w:t>Geräte</w:t>
      </w:r>
      <w:proofErr w:type="spellEnd"/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</w:t>
      </w:r>
      <w:proofErr w:type="spellStart"/>
      <w:r w:rsidRPr="00F83F87">
        <w:rPr>
          <w:rFonts w:ascii="Times New Roman" w:eastAsia="GsFranklinGothicBook" w:hAnsi="Times New Roman" w:cs="Times New Roman"/>
          <w:sz w:val="24"/>
          <w:szCs w:val="24"/>
        </w:rPr>
        <w:t>für</w:t>
      </w:r>
      <w:proofErr w:type="spellEnd"/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</w:t>
      </w:r>
      <w:proofErr w:type="spellStart"/>
      <w:r w:rsidRPr="00F83F87">
        <w:rPr>
          <w:rFonts w:ascii="Times New Roman" w:eastAsia="GsFranklinGothicBook" w:hAnsi="Times New Roman" w:cs="Times New Roman"/>
          <w:sz w:val="24"/>
          <w:szCs w:val="24"/>
        </w:rPr>
        <w:t>Medizin</w:t>
      </w:r>
      <w:proofErr w:type="spellEnd"/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GmbH + Co. KG </w:t>
      </w:r>
      <w:proofErr w:type="spellStart"/>
      <w:r w:rsidRPr="00F83F87">
        <w:rPr>
          <w:rFonts w:ascii="Times New Roman" w:eastAsia="GsFranklinGothicBook" w:hAnsi="Times New Roman" w:cs="Times New Roman"/>
          <w:sz w:val="24"/>
          <w:szCs w:val="24"/>
        </w:rPr>
        <w:t>Kronsaalsweg</w:t>
      </w:r>
      <w:proofErr w:type="spellEnd"/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40, 22525 Hamburg, </w:t>
      </w:r>
      <w:proofErr w:type="spellStart"/>
      <w:r w:rsidRPr="00F83F87">
        <w:rPr>
          <w:rFonts w:ascii="Times New Roman" w:eastAsia="GsFranklinGothicBook" w:hAnsi="Times New Roman" w:cs="Times New Roman"/>
          <w:sz w:val="24"/>
          <w:szCs w:val="24"/>
        </w:rPr>
        <w:t>Germany</w:t>
      </w:r>
      <w:proofErr w:type="spellEnd"/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kijelenti, hogy a termék mindenben megfelel a 93/42/EGK orvostechnikai eszközökről szóló irányelvének. A megfelelőségi nyilatkozat teljes szövege megtekinthető honlapunkon, a </w:t>
      </w:r>
      <w:proofErr w:type="spellStart"/>
      <w:r w:rsidRPr="00F83F87">
        <w:rPr>
          <w:rFonts w:ascii="Times New Roman" w:eastAsia="GsFranklinGothicBook" w:hAnsi="Times New Roman" w:cs="Times New Roman"/>
          <w:sz w:val="24"/>
          <w:szCs w:val="24"/>
        </w:rPr>
        <w:t>Www.weinmann.de</w:t>
      </w:r>
      <w:proofErr w:type="spellEnd"/>
      <w:r w:rsidRPr="00F83F87">
        <w:rPr>
          <w:rFonts w:ascii="Times New Roman" w:eastAsia="GsFranklinGothicBook" w:hAnsi="Times New Roman" w:cs="Times New Roman"/>
          <w:sz w:val="24"/>
          <w:szCs w:val="24"/>
        </w:rPr>
        <w:t xml:space="preserve"> oldalon.</w:t>
      </w: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3D7B3D" w:rsidRPr="00F83F87" w:rsidRDefault="003D7B3D" w:rsidP="003D7B3D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9833C6" w:rsidRPr="00F83F87" w:rsidRDefault="009833C6" w:rsidP="009833C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EB165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</w:r>
      <w:r w:rsidRPr="00F83F87">
        <w:rPr>
          <w:rFonts w:ascii="Times New Roman" w:eastAsia="GsFranklinGothicBook" w:hAnsi="Times New Roman" w:cs="Times New Roman"/>
          <w:sz w:val="24"/>
          <w:szCs w:val="24"/>
        </w:rPr>
        <w:tab/>
      </w:r>
    </w:p>
    <w:p w:rsidR="00EB1659" w:rsidRPr="00F83F87" w:rsidRDefault="00EB1659" w:rsidP="00EB1659">
      <w:pPr>
        <w:autoSpaceDE w:val="0"/>
        <w:autoSpaceDN w:val="0"/>
        <w:adjustRightInd w:val="0"/>
        <w:spacing w:after="0" w:line="240" w:lineRule="auto"/>
        <w:rPr>
          <w:rFonts w:ascii="Times New Roman" w:eastAsia="GsFranklinGothicBook" w:hAnsi="Times New Roman" w:cs="Times New Roman"/>
          <w:sz w:val="24"/>
          <w:szCs w:val="24"/>
        </w:rPr>
      </w:pPr>
    </w:p>
    <w:p w:rsidR="00EB1659" w:rsidRPr="00F83F87" w:rsidRDefault="00EB1659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B1659" w:rsidRPr="00F83F87" w:rsidRDefault="00EB1659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A4E84" w:rsidRPr="00F83F87" w:rsidRDefault="00CA4E84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A4E84" w:rsidRPr="00F83F87" w:rsidRDefault="00CA4E84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F07B2" w:rsidRPr="00F83F87" w:rsidRDefault="001F07B2" w:rsidP="001F0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sectPr w:rsidR="001F07B2" w:rsidRPr="00F83F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sFranklinGothicBook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14D83"/>
    <w:multiLevelType w:val="hybridMultilevel"/>
    <w:tmpl w:val="AAA2B9F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16B73"/>
    <w:multiLevelType w:val="multilevel"/>
    <w:tmpl w:val="E68E72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8607E11"/>
    <w:multiLevelType w:val="hybridMultilevel"/>
    <w:tmpl w:val="6832DA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E561C8"/>
    <w:multiLevelType w:val="hybridMultilevel"/>
    <w:tmpl w:val="BED6C180"/>
    <w:lvl w:ilvl="0" w:tplc="040E000F">
      <w:start w:val="1"/>
      <w:numFmt w:val="decimal"/>
      <w:lvlText w:val="%1."/>
      <w:lvlJc w:val="left"/>
      <w:pPr>
        <w:ind w:left="1776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064749"/>
    <w:multiLevelType w:val="hybridMultilevel"/>
    <w:tmpl w:val="B45CA93C"/>
    <w:lvl w:ilvl="0" w:tplc="BEC2D0C6">
      <w:start w:val="1"/>
      <w:numFmt w:val="decimal"/>
      <w:lvlText w:val="%1."/>
      <w:lvlJc w:val="left"/>
      <w:pPr>
        <w:ind w:left="720" w:hanging="360"/>
      </w:pPr>
      <w:rPr>
        <w:rFonts w:cstheme="minorBidi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932BB"/>
    <w:multiLevelType w:val="hybridMultilevel"/>
    <w:tmpl w:val="469E6DB0"/>
    <w:lvl w:ilvl="0" w:tplc="CF66135E">
      <w:start w:val="1"/>
      <w:numFmt w:val="decimal"/>
      <w:lvlText w:val="%1."/>
      <w:lvlJc w:val="left"/>
      <w:pPr>
        <w:ind w:left="1440" w:hanging="360"/>
      </w:p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>
      <w:start w:val="1"/>
      <w:numFmt w:val="lowerRoman"/>
      <w:lvlText w:val="%3."/>
      <w:lvlJc w:val="right"/>
      <w:pPr>
        <w:ind w:left="2880" w:hanging="180"/>
      </w:pPr>
    </w:lvl>
    <w:lvl w:ilvl="3" w:tplc="040E000F">
      <w:start w:val="1"/>
      <w:numFmt w:val="decimal"/>
      <w:lvlText w:val="%4."/>
      <w:lvlJc w:val="left"/>
      <w:pPr>
        <w:ind w:left="3600" w:hanging="360"/>
      </w:pPr>
    </w:lvl>
    <w:lvl w:ilvl="4" w:tplc="040E0019">
      <w:start w:val="1"/>
      <w:numFmt w:val="lowerLetter"/>
      <w:lvlText w:val="%5."/>
      <w:lvlJc w:val="left"/>
      <w:pPr>
        <w:ind w:left="4320" w:hanging="360"/>
      </w:pPr>
    </w:lvl>
    <w:lvl w:ilvl="5" w:tplc="040E001B">
      <w:start w:val="1"/>
      <w:numFmt w:val="lowerRoman"/>
      <w:lvlText w:val="%6."/>
      <w:lvlJc w:val="right"/>
      <w:pPr>
        <w:ind w:left="5040" w:hanging="180"/>
      </w:pPr>
    </w:lvl>
    <w:lvl w:ilvl="6" w:tplc="040E000F">
      <w:start w:val="1"/>
      <w:numFmt w:val="decimal"/>
      <w:lvlText w:val="%7."/>
      <w:lvlJc w:val="left"/>
      <w:pPr>
        <w:ind w:left="5760" w:hanging="360"/>
      </w:pPr>
    </w:lvl>
    <w:lvl w:ilvl="7" w:tplc="040E0019">
      <w:start w:val="1"/>
      <w:numFmt w:val="lowerLetter"/>
      <w:lvlText w:val="%8."/>
      <w:lvlJc w:val="left"/>
      <w:pPr>
        <w:ind w:left="6480" w:hanging="360"/>
      </w:pPr>
    </w:lvl>
    <w:lvl w:ilvl="8" w:tplc="040E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EF627E2"/>
    <w:multiLevelType w:val="multilevel"/>
    <w:tmpl w:val="C2DABD68"/>
    <w:lvl w:ilvl="0">
      <w:start w:val="1"/>
      <w:numFmt w:val="decimal"/>
      <w:lvlText w:val="%1."/>
      <w:lvlJc w:val="left"/>
      <w:pPr>
        <w:ind w:left="1770" w:hanging="360"/>
      </w:pPr>
    </w:lvl>
    <w:lvl w:ilvl="1">
      <w:start w:val="2"/>
      <w:numFmt w:val="decimal"/>
      <w:isLgl/>
      <w:lvlText w:val="%1.%2"/>
      <w:lvlJc w:val="left"/>
      <w:pPr>
        <w:ind w:left="1770" w:hanging="360"/>
      </w:pPr>
    </w:lvl>
    <w:lvl w:ilvl="2">
      <w:start w:val="1"/>
      <w:numFmt w:val="decimal"/>
      <w:isLgl/>
      <w:lvlText w:val="%1.%2.%3"/>
      <w:lvlJc w:val="left"/>
      <w:pPr>
        <w:ind w:left="2130" w:hanging="720"/>
      </w:pPr>
    </w:lvl>
    <w:lvl w:ilvl="3">
      <w:start w:val="1"/>
      <w:numFmt w:val="decimal"/>
      <w:isLgl/>
      <w:lvlText w:val="%1.%2.%3.%4"/>
      <w:lvlJc w:val="left"/>
      <w:pPr>
        <w:ind w:left="2130" w:hanging="720"/>
      </w:pPr>
    </w:lvl>
    <w:lvl w:ilvl="4">
      <w:start w:val="1"/>
      <w:numFmt w:val="decimal"/>
      <w:isLgl/>
      <w:lvlText w:val="%1.%2.%3.%4.%5"/>
      <w:lvlJc w:val="left"/>
      <w:pPr>
        <w:ind w:left="2490" w:hanging="1080"/>
      </w:pPr>
    </w:lvl>
    <w:lvl w:ilvl="5">
      <w:start w:val="1"/>
      <w:numFmt w:val="decimal"/>
      <w:isLgl/>
      <w:lvlText w:val="%1.%2.%3.%4.%5.%6"/>
      <w:lvlJc w:val="left"/>
      <w:pPr>
        <w:ind w:left="2490" w:hanging="1080"/>
      </w:pPr>
    </w:lvl>
    <w:lvl w:ilvl="6">
      <w:start w:val="1"/>
      <w:numFmt w:val="decimal"/>
      <w:isLgl/>
      <w:lvlText w:val="%1.%2.%3.%4.%5.%6.%7"/>
      <w:lvlJc w:val="left"/>
      <w:pPr>
        <w:ind w:left="2850" w:hanging="1440"/>
      </w:pPr>
    </w:lvl>
    <w:lvl w:ilvl="7">
      <w:start w:val="1"/>
      <w:numFmt w:val="decimal"/>
      <w:isLgl/>
      <w:lvlText w:val="%1.%2.%3.%4.%5.%6.%7.%8"/>
      <w:lvlJc w:val="left"/>
      <w:pPr>
        <w:ind w:left="2850" w:hanging="1440"/>
      </w:pPr>
    </w:lvl>
    <w:lvl w:ilvl="8">
      <w:start w:val="1"/>
      <w:numFmt w:val="decimal"/>
      <w:isLgl/>
      <w:lvlText w:val="%1.%2.%3.%4.%5.%6.%7.%8.%9"/>
      <w:lvlJc w:val="left"/>
      <w:pPr>
        <w:ind w:left="3210" w:hanging="1800"/>
      </w:pPr>
    </w:lvl>
  </w:abstractNum>
  <w:abstractNum w:abstractNumId="7" w15:restartNumberingAfterBreak="0">
    <w:nsid w:val="0F515911"/>
    <w:multiLevelType w:val="hybridMultilevel"/>
    <w:tmpl w:val="73E8EE32"/>
    <w:lvl w:ilvl="0" w:tplc="F342BBE2">
      <w:start w:val="9"/>
      <w:numFmt w:val="decimal"/>
      <w:lvlText w:val="%1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CB1686"/>
    <w:multiLevelType w:val="hybridMultilevel"/>
    <w:tmpl w:val="B31A680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DC60A3"/>
    <w:multiLevelType w:val="hybridMultilevel"/>
    <w:tmpl w:val="F5649C2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1DF3C28"/>
    <w:multiLevelType w:val="hybridMultilevel"/>
    <w:tmpl w:val="FFE45D4A"/>
    <w:lvl w:ilvl="0" w:tplc="5E24E830">
      <w:start w:val="1"/>
      <w:numFmt w:val="decimal"/>
      <w:lvlText w:val="%1."/>
      <w:lvlJc w:val="left"/>
      <w:pPr>
        <w:ind w:left="177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2B968F3"/>
    <w:multiLevelType w:val="hybridMultilevel"/>
    <w:tmpl w:val="788E6A3C"/>
    <w:lvl w:ilvl="0" w:tplc="255C7F76">
      <w:start w:val="1"/>
      <w:numFmt w:val="decimal"/>
      <w:lvlText w:val="%1."/>
      <w:lvlJc w:val="left"/>
      <w:pPr>
        <w:ind w:left="1776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3CA526C"/>
    <w:multiLevelType w:val="hybridMultilevel"/>
    <w:tmpl w:val="1B82C5B2"/>
    <w:lvl w:ilvl="0" w:tplc="51709CE2">
      <w:start w:val="4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D1598A"/>
    <w:multiLevelType w:val="multilevel"/>
    <w:tmpl w:val="0D305B38"/>
    <w:lvl w:ilvl="0">
      <w:start w:val="1"/>
      <w:numFmt w:val="decimal"/>
      <w:lvlText w:val="%1."/>
      <w:lvlJc w:val="left"/>
      <w:pPr>
        <w:ind w:left="1770" w:hanging="360"/>
      </w:pPr>
    </w:lvl>
    <w:lvl w:ilvl="1">
      <w:start w:val="7"/>
      <w:numFmt w:val="decimal"/>
      <w:isLgl/>
      <w:lvlText w:val="%1.%2"/>
      <w:lvlJc w:val="left"/>
      <w:pPr>
        <w:ind w:left="1770" w:hanging="360"/>
      </w:pPr>
    </w:lvl>
    <w:lvl w:ilvl="2">
      <w:start w:val="1"/>
      <w:numFmt w:val="decimal"/>
      <w:isLgl/>
      <w:lvlText w:val="%1.%2.%3"/>
      <w:lvlJc w:val="left"/>
      <w:pPr>
        <w:ind w:left="2130" w:hanging="720"/>
      </w:pPr>
    </w:lvl>
    <w:lvl w:ilvl="3">
      <w:start w:val="1"/>
      <w:numFmt w:val="decimal"/>
      <w:isLgl/>
      <w:lvlText w:val="%1.%2.%3.%4"/>
      <w:lvlJc w:val="left"/>
      <w:pPr>
        <w:ind w:left="2130" w:hanging="720"/>
      </w:pPr>
    </w:lvl>
    <w:lvl w:ilvl="4">
      <w:start w:val="1"/>
      <w:numFmt w:val="decimal"/>
      <w:isLgl/>
      <w:lvlText w:val="%1.%2.%3.%4.%5"/>
      <w:lvlJc w:val="left"/>
      <w:pPr>
        <w:ind w:left="2490" w:hanging="1080"/>
      </w:pPr>
    </w:lvl>
    <w:lvl w:ilvl="5">
      <w:start w:val="1"/>
      <w:numFmt w:val="decimal"/>
      <w:isLgl/>
      <w:lvlText w:val="%1.%2.%3.%4.%5.%6"/>
      <w:lvlJc w:val="left"/>
      <w:pPr>
        <w:ind w:left="2490" w:hanging="1080"/>
      </w:pPr>
    </w:lvl>
    <w:lvl w:ilvl="6">
      <w:start w:val="1"/>
      <w:numFmt w:val="decimal"/>
      <w:isLgl/>
      <w:lvlText w:val="%1.%2.%3.%4.%5.%6.%7"/>
      <w:lvlJc w:val="left"/>
      <w:pPr>
        <w:ind w:left="2850" w:hanging="1440"/>
      </w:pPr>
    </w:lvl>
    <w:lvl w:ilvl="7">
      <w:start w:val="1"/>
      <w:numFmt w:val="decimal"/>
      <w:isLgl/>
      <w:lvlText w:val="%1.%2.%3.%4.%5.%6.%7.%8"/>
      <w:lvlJc w:val="left"/>
      <w:pPr>
        <w:ind w:left="2850" w:hanging="1440"/>
      </w:pPr>
    </w:lvl>
    <w:lvl w:ilvl="8">
      <w:start w:val="1"/>
      <w:numFmt w:val="decimal"/>
      <w:isLgl/>
      <w:lvlText w:val="%1.%2.%3.%4.%5.%6.%7.%8.%9"/>
      <w:lvlJc w:val="left"/>
      <w:pPr>
        <w:ind w:left="3210" w:hanging="1800"/>
      </w:pPr>
    </w:lvl>
  </w:abstractNum>
  <w:abstractNum w:abstractNumId="14" w15:restartNumberingAfterBreak="0">
    <w:nsid w:val="1A7F21FA"/>
    <w:multiLevelType w:val="hybridMultilevel"/>
    <w:tmpl w:val="4528765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D6739ED"/>
    <w:multiLevelType w:val="hybridMultilevel"/>
    <w:tmpl w:val="80A2444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1666C56"/>
    <w:multiLevelType w:val="multilevel"/>
    <w:tmpl w:val="17F6A884"/>
    <w:lvl w:ilvl="0">
      <w:start w:val="1"/>
      <w:numFmt w:val="decimal"/>
      <w:lvlText w:val="%1."/>
      <w:lvlJc w:val="left"/>
      <w:pPr>
        <w:ind w:left="1770" w:hanging="360"/>
      </w:pPr>
    </w:lvl>
    <w:lvl w:ilvl="1">
      <w:start w:val="3"/>
      <w:numFmt w:val="decimal"/>
      <w:isLgl/>
      <w:lvlText w:val="%1.%2"/>
      <w:lvlJc w:val="left"/>
      <w:pPr>
        <w:ind w:left="1770" w:hanging="360"/>
      </w:pPr>
    </w:lvl>
    <w:lvl w:ilvl="2">
      <w:start w:val="1"/>
      <w:numFmt w:val="decimal"/>
      <w:isLgl/>
      <w:lvlText w:val="%1.%2.%3"/>
      <w:lvlJc w:val="left"/>
      <w:pPr>
        <w:ind w:left="2130" w:hanging="720"/>
      </w:pPr>
    </w:lvl>
    <w:lvl w:ilvl="3">
      <w:start w:val="1"/>
      <w:numFmt w:val="decimal"/>
      <w:isLgl/>
      <w:lvlText w:val="%1.%2.%3.%4"/>
      <w:lvlJc w:val="left"/>
      <w:pPr>
        <w:ind w:left="2130" w:hanging="720"/>
      </w:pPr>
    </w:lvl>
    <w:lvl w:ilvl="4">
      <w:start w:val="1"/>
      <w:numFmt w:val="decimal"/>
      <w:isLgl/>
      <w:lvlText w:val="%1.%2.%3.%4.%5"/>
      <w:lvlJc w:val="left"/>
      <w:pPr>
        <w:ind w:left="2490" w:hanging="1080"/>
      </w:pPr>
    </w:lvl>
    <w:lvl w:ilvl="5">
      <w:start w:val="1"/>
      <w:numFmt w:val="decimal"/>
      <w:isLgl/>
      <w:lvlText w:val="%1.%2.%3.%4.%5.%6"/>
      <w:lvlJc w:val="left"/>
      <w:pPr>
        <w:ind w:left="2490" w:hanging="1080"/>
      </w:pPr>
    </w:lvl>
    <w:lvl w:ilvl="6">
      <w:start w:val="1"/>
      <w:numFmt w:val="decimal"/>
      <w:isLgl/>
      <w:lvlText w:val="%1.%2.%3.%4.%5.%6.%7"/>
      <w:lvlJc w:val="left"/>
      <w:pPr>
        <w:ind w:left="2850" w:hanging="1440"/>
      </w:pPr>
    </w:lvl>
    <w:lvl w:ilvl="7">
      <w:start w:val="1"/>
      <w:numFmt w:val="decimal"/>
      <w:isLgl/>
      <w:lvlText w:val="%1.%2.%3.%4.%5.%6.%7.%8"/>
      <w:lvlJc w:val="left"/>
      <w:pPr>
        <w:ind w:left="2850" w:hanging="1440"/>
      </w:pPr>
    </w:lvl>
    <w:lvl w:ilvl="8">
      <w:start w:val="1"/>
      <w:numFmt w:val="decimal"/>
      <w:isLgl/>
      <w:lvlText w:val="%1.%2.%3.%4.%5.%6.%7.%8.%9"/>
      <w:lvlJc w:val="left"/>
      <w:pPr>
        <w:ind w:left="3210" w:hanging="1800"/>
      </w:pPr>
    </w:lvl>
  </w:abstractNum>
  <w:abstractNum w:abstractNumId="17" w15:restartNumberingAfterBreak="0">
    <w:nsid w:val="28811586"/>
    <w:multiLevelType w:val="hybridMultilevel"/>
    <w:tmpl w:val="D3587898"/>
    <w:lvl w:ilvl="0" w:tplc="BB64662A">
      <w:start w:val="5"/>
      <w:numFmt w:val="bullet"/>
      <w:lvlText w:val=""/>
      <w:lvlJc w:val="left"/>
      <w:pPr>
        <w:ind w:left="2490" w:hanging="360"/>
      </w:pPr>
      <w:rPr>
        <w:rFonts w:ascii="Wingdings" w:eastAsiaTheme="minorHAnsi" w:hAnsi="Wingdings" w:cs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A577C41"/>
    <w:multiLevelType w:val="hybridMultilevel"/>
    <w:tmpl w:val="3F18F0D2"/>
    <w:lvl w:ilvl="0" w:tplc="B02AE502">
      <w:start w:val="1"/>
      <w:numFmt w:val="decimal"/>
      <w:lvlText w:val="%1."/>
      <w:lvlJc w:val="left"/>
      <w:pPr>
        <w:ind w:left="177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B8B2D25"/>
    <w:multiLevelType w:val="multilevel"/>
    <w:tmpl w:val="5058AAB6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0" w15:restartNumberingAfterBreak="0">
    <w:nsid w:val="30DA4F36"/>
    <w:multiLevelType w:val="hybridMultilevel"/>
    <w:tmpl w:val="34A045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F73106"/>
    <w:multiLevelType w:val="multilevel"/>
    <w:tmpl w:val="E4A05E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2130" w:hanging="360"/>
      </w:pPr>
    </w:lvl>
    <w:lvl w:ilvl="2">
      <w:start w:val="1"/>
      <w:numFmt w:val="decimal"/>
      <w:isLgl/>
      <w:lvlText w:val="%1.%2.%3"/>
      <w:lvlJc w:val="left"/>
      <w:pPr>
        <w:ind w:left="3900" w:hanging="720"/>
      </w:pPr>
    </w:lvl>
    <w:lvl w:ilvl="3">
      <w:start w:val="1"/>
      <w:numFmt w:val="decimal"/>
      <w:isLgl/>
      <w:lvlText w:val="%1.%2.%3.%4"/>
      <w:lvlJc w:val="left"/>
      <w:pPr>
        <w:ind w:left="5310" w:hanging="720"/>
      </w:pPr>
    </w:lvl>
    <w:lvl w:ilvl="4">
      <w:start w:val="1"/>
      <w:numFmt w:val="decimal"/>
      <w:isLgl/>
      <w:lvlText w:val="%1.%2.%3.%4.%5"/>
      <w:lvlJc w:val="left"/>
      <w:pPr>
        <w:ind w:left="7080" w:hanging="1080"/>
      </w:pPr>
    </w:lvl>
    <w:lvl w:ilvl="5">
      <w:start w:val="1"/>
      <w:numFmt w:val="decimal"/>
      <w:isLgl/>
      <w:lvlText w:val="%1.%2.%3.%4.%5.%6"/>
      <w:lvlJc w:val="left"/>
      <w:pPr>
        <w:ind w:left="8490" w:hanging="1080"/>
      </w:pPr>
    </w:lvl>
    <w:lvl w:ilvl="6">
      <w:start w:val="1"/>
      <w:numFmt w:val="decimal"/>
      <w:isLgl/>
      <w:lvlText w:val="%1.%2.%3.%4.%5.%6.%7"/>
      <w:lvlJc w:val="left"/>
      <w:pPr>
        <w:ind w:left="10260" w:hanging="1440"/>
      </w:pPr>
    </w:lvl>
    <w:lvl w:ilvl="7">
      <w:start w:val="1"/>
      <w:numFmt w:val="decimal"/>
      <w:isLgl/>
      <w:lvlText w:val="%1.%2.%3.%4.%5.%6.%7.%8"/>
      <w:lvlJc w:val="left"/>
      <w:pPr>
        <w:ind w:left="11670" w:hanging="1440"/>
      </w:pPr>
    </w:lvl>
    <w:lvl w:ilvl="8">
      <w:start w:val="1"/>
      <w:numFmt w:val="decimal"/>
      <w:isLgl/>
      <w:lvlText w:val="%1.%2.%3.%4.%5.%6.%7.%8.%9"/>
      <w:lvlJc w:val="left"/>
      <w:pPr>
        <w:ind w:left="13440" w:hanging="1800"/>
      </w:pPr>
    </w:lvl>
  </w:abstractNum>
  <w:abstractNum w:abstractNumId="22" w15:restartNumberingAfterBreak="0">
    <w:nsid w:val="3127536A"/>
    <w:multiLevelType w:val="hybridMultilevel"/>
    <w:tmpl w:val="8CAAD6F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3840FE8"/>
    <w:multiLevelType w:val="hybridMultilevel"/>
    <w:tmpl w:val="9E3C0C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E2BA08">
      <w:numFmt w:val="bullet"/>
      <w:lvlText w:val="•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43E7768"/>
    <w:multiLevelType w:val="hybridMultilevel"/>
    <w:tmpl w:val="188C0B9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342EA9"/>
    <w:multiLevelType w:val="hybridMultilevel"/>
    <w:tmpl w:val="A9ACCA04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B6F4F0A"/>
    <w:multiLevelType w:val="hybridMultilevel"/>
    <w:tmpl w:val="206C5702"/>
    <w:lvl w:ilvl="0" w:tplc="040E000F">
      <w:start w:val="1"/>
      <w:numFmt w:val="decimal"/>
      <w:lvlText w:val="%1."/>
      <w:lvlJc w:val="left"/>
      <w:pPr>
        <w:ind w:left="1776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D134DC9"/>
    <w:multiLevelType w:val="multilevel"/>
    <w:tmpl w:val="7FD46E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85" w:hanging="525"/>
      </w:pPr>
    </w:lvl>
    <w:lvl w:ilvl="2">
      <w:start w:val="2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28" w15:restartNumberingAfterBreak="0">
    <w:nsid w:val="3DA06F60"/>
    <w:multiLevelType w:val="hybridMultilevel"/>
    <w:tmpl w:val="4B04645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DA2239D"/>
    <w:multiLevelType w:val="hybridMultilevel"/>
    <w:tmpl w:val="171CF4CA"/>
    <w:lvl w:ilvl="0" w:tplc="CF7C3F70">
      <w:start w:val="1"/>
      <w:numFmt w:val="decimal"/>
      <w:lvlText w:val="%1."/>
      <w:lvlJc w:val="left"/>
      <w:pPr>
        <w:ind w:left="144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E8A6B72"/>
    <w:multiLevelType w:val="hybridMultilevel"/>
    <w:tmpl w:val="CB725D82"/>
    <w:lvl w:ilvl="0" w:tplc="EBACB148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0C01C4"/>
    <w:multiLevelType w:val="hybridMultilevel"/>
    <w:tmpl w:val="463AA3F0"/>
    <w:lvl w:ilvl="0" w:tplc="6608D4C0">
      <w:start w:val="2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7B7774"/>
    <w:multiLevelType w:val="hybridMultilevel"/>
    <w:tmpl w:val="9612BC9E"/>
    <w:lvl w:ilvl="0" w:tplc="41F6ED06">
      <w:start w:val="1"/>
      <w:numFmt w:val="decimal"/>
      <w:lvlText w:val="%1."/>
      <w:lvlJc w:val="left"/>
      <w:pPr>
        <w:ind w:left="177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70602F6"/>
    <w:multiLevelType w:val="hybridMultilevel"/>
    <w:tmpl w:val="5560A380"/>
    <w:lvl w:ilvl="0" w:tplc="BA4C8400">
      <w:start w:val="1"/>
      <w:numFmt w:val="decimal"/>
      <w:lvlText w:val="%1."/>
      <w:lvlJc w:val="left"/>
      <w:pPr>
        <w:ind w:left="1770" w:hanging="360"/>
      </w:pPr>
    </w:lvl>
    <w:lvl w:ilvl="1" w:tplc="040E0019">
      <w:start w:val="1"/>
      <w:numFmt w:val="lowerLetter"/>
      <w:lvlText w:val="%2."/>
      <w:lvlJc w:val="left"/>
      <w:pPr>
        <w:ind w:left="2490" w:hanging="360"/>
      </w:pPr>
    </w:lvl>
    <w:lvl w:ilvl="2" w:tplc="040E001B">
      <w:start w:val="1"/>
      <w:numFmt w:val="lowerRoman"/>
      <w:lvlText w:val="%3."/>
      <w:lvlJc w:val="right"/>
      <w:pPr>
        <w:ind w:left="3210" w:hanging="180"/>
      </w:pPr>
    </w:lvl>
    <w:lvl w:ilvl="3" w:tplc="040E000F">
      <w:start w:val="1"/>
      <w:numFmt w:val="decimal"/>
      <w:lvlText w:val="%4."/>
      <w:lvlJc w:val="left"/>
      <w:pPr>
        <w:ind w:left="3930" w:hanging="360"/>
      </w:pPr>
    </w:lvl>
    <w:lvl w:ilvl="4" w:tplc="040E0019">
      <w:start w:val="1"/>
      <w:numFmt w:val="lowerLetter"/>
      <w:lvlText w:val="%5."/>
      <w:lvlJc w:val="left"/>
      <w:pPr>
        <w:ind w:left="4650" w:hanging="360"/>
      </w:pPr>
    </w:lvl>
    <w:lvl w:ilvl="5" w:tplc="040E001B">
      <w:start w:val="1"/>
      <w:numFmt w:val="lowerRoman"/>
      <w:lvlText w:val="%6."/>
      <w:lvlJc w:val="right"/>
      <w:pPr>
        <w:ind w:left="5370" w:hanging="180"/>
      </w:pPr>
    </w:lvl>
    <w:lvl w:ilvl="6" w:tplc="040E000F">
      <w:start w:val="1"/>
      <w:numFmt w:val="decimal"/>
      <w:lvlText w:val="%7."/>
      <w:lvlJc w:val="left"/>
      <w:pPr>
        <w:ind w:left="6090" w:hanging="360"/>
      </w:pPr>
    </w:lvl>
    <w:lvl w:ilvl="7" w:tplc="040E0019">
      <w:start w:val="1"/>
      <w:numFmt w:val="lowerLetter"/>
      <w:lvlText w:val="%8."/>
      <w:lvlJc w:val="left"/>
      <w:pPr>
        <w:ind w:left="6810" w:hanging="360"/>
      </w:pPr>
    </w:lvl>
    <w:lvl w:ilvl="8" w:tplc="040E001B">
      <w:start w:val="1"/>
      <w:numFmt w:val="lowerRoman"/>
      <w:lvlText w:val="%9."/>
      <w:lvlJc w:val="right"/>
      <w:pPr>
        <w:ind w:left="7530" w:hanging="180"/>
      </w:pPr>
    </w:lvl>
  </w:abstractNum>
  <w:abstractNum w:abstractNumId="34" w15:restartNumberingAfterBreak="0">
    <w:nsid w:val="48E8437A"/>
    <w:multiLevelType w:val="multilevel"/>
    <w:tmpl w:val="AD704612"/>
    <w:lvl w:ilvl="0">
      <w:start w:val="6"/>
      <w:numFmt w:val="decimal"/>
      <w:lvlText w:val="%1"/>
      <w:lvlJc w:val="left"/>
      <w:pPr>
        <w:ind w:left="405" w:hanging="405"/>
      </w:pPr>
    </w:lvl>
    <w:lvl w:ilvl="1">
      <w:start w:val="4"/>
      <w:numFmt w:val="decimal"/>
      <w:lvlText w:val="%1.%2"/>
      <w:lvlJc w:val="left"/>
      <w:pPr>
        <w:ind w:left="2490" w:hanging="720"/>
      </w:pPr>
    </w:lvl>
    <w:lvl w:ilvl="2">
      <w:start w:val="1"/>
      <w:numFmt w:val="decimal"/>
      <w:lvlText w:val="%1.%2.%3"/>
      <w:lvlJc w:val="left"/>
      <w:pPr>
        <w:ind w:left="4260" w:hanging="720"/>
      </w:pPr>
    </w:lvl>
    <w:lvl w:ilvl="3">
      <w:start w:val="1"/>
      <w:numFmt w:val="decimal"/>
      <w:lvlText w:val="%1.%2.%3.%4"/>
      <w:lvlJc w:val="left"/>
      <w:pPr>
        <w:ind w:left="6390" w:hanging="1080"/>
      </w:pPr>
    </w:lvl>
    <w:lvl w:ilvl="4">
      <w:start w:val="1"/>
      <w:numFmt w:val="decimal"/>
      <w:lvlText w:val="%1.%2.%3.%4.%5"/>
      <w:lvlJc w:val="left"/>
      <w:pPr>
        <w:ind w:left="8520" w:hanging="1440"/>
      </w:pPr>
    </w:lvl>
    <w:lvl w:ilvl="5">
      <w:start w:val="1"/>
      <w:numFmt w:val="decimal"/>
      <w:lvlText w:val="%1.%2.%3.%4.%5.%6"/>
      <w:lvlJc w:val="left"/>
      <w:pPr>
        <w:ind w:left="10290" w:hanging="1440"/>
      </w:pPr>
    </w:lvl>
    <w:lvl w:ilvl="6">
      <w:start w:val="1"/>
      <w:numFmt w:val="decimal"/>
      <w:lvlText w:val="%1.%2.%3.%4.%5.%6.%7"/>
      <w:lvlJc w:val="left"/>
      <w:pPr>
        <w:ind w:left="12420" w:hanging="1800"/>
      </w:pPr>
    </w:lvl>
    <w:lvl w:ilvl="7">
      <w:start w:val="1"/>
      <w:numFmt w:val="decimal"/>
      <w:lvlText w:val="%1.%2.%3.%4.%5.%6.%7.%8"/>
      <w:lvlJc w:val="left"/>
      <w:pPr>
        <w:ind w:left="14550" w:hanging="2160"/>
      </w:pPr>
    </w:lvl>
    <w:lvl w:ilvl="8">
      <w:start w:val="1"/>
      <w:numFmt w:val="decimal"/>
      <w:lvlText w:val="%1.%2.%3.%4.%5.%6.%7.%8.%9"/>
      <w:lvlJc w:val="left"/>
      <w:pPr>
        <w:ind w:left="16320" w:hanging="2160"/>
      </w:pPr>
    </w:lvl>
  </w:abstractNum>
  <w:abstractNum w:abstractNumId="35" w15:restartNumberingAfterBreak="0">
    <w:nsid w:val="4FBE7F0C"/>
    <w:multiLevelType w:val="hybridMultilevel"/>
    <w:tmpl w:val="499409CE"/>
    <w:lvl w:ilvl="0" w:tplc="1462496C">
      <w:start w:val="1"/>
      <w:numFmt w:val="decimal"/>
      <w:lvlText w:val="%1."/>
      <w:lvlJc w:val="left"/>
      <w:pPr>
        <w:ind w:left="177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0290C49"/>
    <w:multiLevelType w:val="multilevel"/>
    <w:tmpl w:val="40E29BC4"/>
    <w:lvl w:ilvl="0">
      <w:start w:val="1"/>
      <w:numFmt w:val="decimal"/>
      <w:lvlText w:val="%1."/>
      <w:lvlJc w:val="left"/>
      <w:pPr>
        <w:ind w:left="1770" w:hanging="360"/>
      </w:pPr>
    </w:lvl>
    <w:lvl w:ilvl="1">
      <w:start w:val="10"/>
      <w:numFmt w:val="decimal"/>
      <w:isLgl/>
      <w:lvlText w:val="%1.%2"/>
      <w:lvlJc w:val="left"/>
      <w:pPr>
        <w:ind w:left="1875" w:hanging="465"/>
      </w:pPr>
    </w:lvl>
    <w:lvl w:ilvl="2">
      <w:start w:val="1"/>
      <w:numFmt w:val="decimal"/>
      <w:isLgl/>
      <w:lvlText w:val="%1.%2.%3"/>
      <w:lvlJc w:val="left"/>
      <w:pPr>
        <w:ind w:left="2130" w:hanging="720"/>
      </w:pPr>
    </w:lvl>
    <w:lvl w:ilvl="3">
      <w:start w:val="1"/>
      <w:numFmt w:val="decimal"/>
      <w:isLgl/>
      <w:lvlText w:val="%1.%2.%3.%4"/>
      <w:lvlJc w:val="left"/>
      <w:pPr>
        <w:ind w:left="2130" w:hanging="720"/>
      </w:pPr>
    </w:lvl>
    <w:lvl w:ilvl="4">
      <w:start w:val="1"/>
      <w:numFmt w:val="decimal"/>
      <w:isLgl/>
      <w:lvlText w:val="%1.%2.%3.%4.%5"/>
      <w:lvlJc w:val="left"/>
      <w:pPr>
        <w:ind w:left="2490" w:hanging="1080"/>
      </w:pPr>
    </w:lvl>
    <w:lvl w:ilvl="5">
      <w:start w:val="1"/>
      <w:numFmt w:val="decimal"/>
      <w:isLgl/>
      <w:lvlText w:val="%1.%2.%3.%4.%5.%6"/>
      <w:lvlJc w:val="left"/>
      <w:pPr>
        <w:ind w:left="2490" w:hanging="1080"/>
      </w:pPr>
    </w:lvl>
    <w:lvl w:ilvl="6">
      <w:start w:val="1"/>
      <w:numFmt w:val="decimal"/>
      <w:isLgl/>
      <w:lvlText w:val="%1.%2.%3.%4.%5.%6.%7"/>
      <w:lvlJc w:val="left"/>
      <w:pPr>
        <w:ind w:left="2850" w:hanging="1440"/>
      </w:pPr>
    </w:lvl>
    <w:lvl w:ilvl="7">
      <w:start w:val="1"/>
      <w:numFmt w:val="decimal"/>
      <w:isLgl/>
      <w:lvlText w:val="%1.%2.%3.%4.%5.%6.%7.%8"/>
      <w:lvlJc w:val="left"/>
      <w:pPr>
        <w:ind w:left="2850" w:hanging="1440"/>
      </w:pPr>
    </w:lvl>
    <w:lvl w:ilvl="8">
      <w:start w:val="1"/>
      <w:numFmt w:val="decimal"/>
      <w:isLgl/>
      <w:lvlText w:val="%1.%2.%3.%4.%5.%6.%7.%8.%9"/>
      <w:lvlJc w:val="left"/>
      <w:pPr>
        <w:ind w:left="3210" w:hanging="1800"/>
      </w:pPr>
    </w:lvl>
  </w:abstractNum>
  <w:abstractNum w:abstractNumId="37" w15:restartNumberingAfterBreak="0">
    <w:nsid w:val="519C0F12"/>
    <w:multiLevelType w:val="hybridMultilevel"/>
    <w:tmpl w:val="E2BCD91E"/>
    <w:lvl w:ilvl="0" w:tplc="040E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1AB5817"/>
    <w:multiLevelType w:val="hybridMultilevel"/>
    <w:tmpl w:val="708C4CBE"/>
    <w:lvl w:ilvl="0" w:tplc="A6743548">
      <w:start w:val="1"/>
      <w:numFmt w:val="decimal"/>
      <w:lvlText w:val="%1."/>
      <w:lvlJc w:val="left"/>
      <w:pPr>
        <w:ind w:left="177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26E10E6"/>
    <w:multiLevelType w:val="hybridMultilevel"/>
    <w:tmpl w:val="A8D44FE8"/>
    <w:lvl w:ilvl="0" w:tplc="00B695DC">
      <w:start w:val="1"/>
      <w:numFmt w:val="decimal"/>
      <w:lvlText w:val="%1."/>
      <w:lvlJc w:val="left"/>
      <w:pPr>
        <w:ind w:left="177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4615233"/>
    <w:multiLevelType w:val="hybridMultilevel"/>
    <w:tmpl w:val="371C968E"/>
    <w:lvl w:ilvl="0" w:tplc="5E24E830">
      <w:start w:val="1"/>
      <w:numFmt w:val="decimal"/>
      <w:lvlText w:val="%1."/>
      <w:lvlJc w:val="left"/>
      <w:pPr>
        <w:ind w:left="177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543215A"/>
    <w:multiLevelType w:val="hybridMultilevel"/>
    <w:tmpl w:val="B144F5CA"/>
    <w:lvl w:ilvl="0" w:tplc="8160E95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9DC1F6F"/>
    <w:multiLevelType w:val="hybridMultilevel"/>
    <w:tmpl w:val="5BB8F5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E385F09"/>
    <w:multiLevelType w:val="multilevel"/>
    <w:tmpl w:val="73A641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1005" w:hanging="645"/>
      </w:pPr>
    </w:lvl>
    <w:lvl w:ilvl="2">
      <w:start w:val="3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44" w15:restartNumberingAfterBreak="0">
    <w:nsid w:val="5E413E88"/>
    <w:multiLevelType w:val="multilevel"/>
    <w:tmpl w:val="5E64A7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1"/>
      <w:numFmt w:val="decimal"/>
      <w:isLgl/>
      <w:lvlText w:val="%1.%2"/>
      <w:lvlJc w:val="left"/>
      <w:pPr>
        <w:ind w:left="1355" w:hanging="750"/>
      </w:pPr>
    </w:lvl>
    <w:lvl w:ilvl="2">
      <w:start w:val="2"/>
      <w:numFmt w:val="decimal"/>
      <w:isLgl/>
      <w:lvlText w:val="%1.%2.%3"/>
      <w:lvlJc w:val="left"/>
      <w:pPr>
        <w:ind w:left="1600" w:hanging="750"/>
      </w:pPr>
    </w:lvl>
    <w:lvl w:ilvl="3">
      <w:start w:val="1"/>
      <w:numFmt w:val="decimal"/>
      <w:isLgl/>
      <w:lvlText w:val="%1.%2.%3.%4"/>
      <w:lvlJc w:val="left"/>
      <w:pPr>
        <w:ind w:left="2175" w:hanging="1080"/>
      </w:pPr>
    </w:lvl>
    <w:lvl w:ilvl="4">
      <w:start w:val="1"/>
      <w:numFmt w:val="decimal"/>
      <w:isLgl/>
      <w:lvlText w:val="%1.%2.%3.%4.%5"/>
      <w:lvlJc w:val="left"/>
      <w:pPr>
        <w:ind w:left="2420" w:hanging="1080"/>
      </w:pPr>
    </w:lvl>
    <w:lvl w:ilvl="5">
      <w:start w:val="1"/>
      <w:numFmt w:val="decimal"/>
      <w:isLgl/>
      <w:lvlText w:val="%1.%2.%3.%4.%5.%6"/>
      <w:lvlJc w:val="left"/>
      <w:pPr>
        <w:ind w:left="3025" w:hanging="1440"/>
      </w:pPr>
    </w:lvl>
    <w:lvl w:ilvl="6">
      <w:start w:val="1"/>
      <w:numFmt w:val="decimal"/>
      <w:isLgl/>
      <w:lvlText w:val="%1.%2.%3.%4.%5.%6.%7"/>
      <w:lvlJc w:val="left"/>
      <w:pPr>
        <w:ind w:left="3270" w:hanging="1440"/>
      </w:pPr>
    </w:lvl>
    <w:lvl w:ilvl="7">
      <w:start w:val="1"/>
      <w:numFmt w:val="decimal"/>
      <w:isLgl/>
      <w:lvlText w:val="%1.%2.%3.%4.%5.%6.%7.%8"/>
      <w:lvlJc w:val="left"/>
      <w:pPr>
        <w:ind w:left="3875" w:hanging="1800"/>
      </w:pPr>
    </w:lvl>
    <w:lvl w:ilvl="8">
      <w:start w:val="1"/>
      <w:numFmt w:val="decimal"/>
      <w:isLgl/>
      <w:lvlText w:val="%1.%2.%3.%4.%5.%6.%7.%8.%9"/>
      <w:lvlJc w:val="left"/>
      <w:pPr>
        <w:ind w:left="4480" w:hanging="2160"/>
      </w:pPr>
    </w:lvl>
  </w:abstractNum>
  <w:abstractNum w:abstractNumId="45" w15:restartNumberingAfterBreak="0">
    <w:nsid w:val="5E940D09"/>
    <w:multiLevelType w:val="hybridMultilevel"/>
    <w:tmpl w:val="5AF4B6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EED7C0E"/>
    <w:multiLevelType w:val="hybridMultilevel"/>
    <w:tmpl w:val="826A8088"/>
    <w:lvl w:ilvl="0" w:tplc="4AAE7DA6">
      <w:start w:val="1"/>
      <w:numFmt w:val="decimal"/>
      <w:lvlText w:val="%1."/>
      <w:lvlJc w:val="left"/>
      <w:pPr>
        <w:ind w:left="177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0FE4680"/>
    <w:multiLevelType w:val="hybridMultilevel"/>
    <w:tmpl w:val="81E4A1D8"/>
    <w:lvl w:ilvl="0" w:tplc="5E24E830">
      <w:start w:val="1"/>
      <w:numFmt w:val="decimal"/>
      <w:lvlText w:val="%1."/>
      <w:lvlJc w:val="left"/>
      <w:pPr>
        <w:ind w:left="177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1152B22"/>
    <w:multiLevelType w:val="multilevel"/>
    <w:tmpl w:val="C50CD334"/>
    <w:lvl w:ilvl="0">
      <w:start w:val="5"/>
      <w:numFmt w:val="decimal"/>
      <w:lvlText w:val="%1"/>
      <w:lvlJc w:val="left"/>
      <w:pPr>
        <w:ind w:left="600" w:hanging="600"/>
      </w:pPr>
    </w:lvl>
    <w:lvl w:ilvl="1">
      <w:start w:val="11"/>
      <w:numFmt w:val="decimal"/>
      <w:lvlText w:val="%1.%2"/>
      <w:lvlJc w:val="left"/>
      <w:pPr>
        <w:ind w:left="600" w:hanging="600"/>
      </w:pPr>
    </w:lvl>
    <w:lvl w:ilvl="2">
      <w:start w:val="3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9" w15:restartNumberingAfterBreak="0">
    <w:nsid w:val="679B6FD4"/>
    <w:multiLevelType w:val="hybridMultilevel"/>
    <w:tmpl w:val="7542F518"/>
    <w:lvl w:ilvl="0" w:tplc="A6743548">
      <w:start w:val="1"/>
      <w:numFmt w:val="decimal"/>
      <w:lvlText w:val="%1."/>
      <w:lvlJc w:val="left"/>
      <w:pPr>
        <w:ind w:left="177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BB85366"/>
    <w:multiLevelType w:val="hybridMultilevel"/>
    <w:tmpl w:val="F2CC0ED8"/>
    <w:lvl w:ilvl="0" w:tplc="38961BBA">
      <w:start w:val="1"/>
      <w:numFmt w:val="decimal"/>
      <w:lvlText w:val="%1."/>
      <w:lvlJc w:val="left"/>
      <w:pPr>
        <w:ind w:left="177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C9017D1"/>
    <w:multiLevelType w:val="multilevel"/>
    <w:tmpl w:val="52C6EB48"/>
    <w:lvl w:ilvl="0">
      <w:start w:val="10"/>
      <w:numFmt w:val="decimal"/>
      <w:lvlText w:val="%1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25" w:hanging="465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52" w15:restartNumberingAfterBreak="0">
    <w:nsid w:val="6D8428CD"/>
    <w:multiLevelType w:val="hybridMultilevel"/>
    <w:tmpl w:val="D8B2CF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F427A3C"/>
    <w:multiLevelType w:val="hybridMultilevel"/>
    <w:tmpl w:val="9E4EB4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F98617B"/>
    <w:multiLevelType w:val="hybridMultilevel"/>
    <w:tmpl w:val="48263F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0497CE0"/>
    <w:multiLevelType w:val="multilevel"/>
    <w:tmpl w:val="DF16D718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9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56" w15:restartNumberingAfterBreak="0">
    <w:nsid w:val="714C40CF"/>
    <w:multiLevelType w:val="hybridMultilevel"/>
    <w:tmpl w:val="97EE34E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43A1CA4"/>
    <w:multiLevelType w:val="hybridMultilevel"/>
    <w:tmpl w:val="D5D84FB8"/>
    <w:lvl w:ilvl="0" w:tplc="6D8E6D56">
      <w:start w:val="15"/>
      <w:numFmt w:val="bullet"/>
      <w:lvlText w:val="-"/>
      <w:lvlJc w:val="left"/>
      <w:pPr>
        <w:ind w:left="720" w:hanging="360"/>
      </w:pPr>
      <w:rPr>
        <w:rFonts w:ascii="Times New Roman" w:eastAsia="GsFranklinGothicBook" w:hAnsi="Times New Roman" w:cs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7A987ECC"/>
    <w:multiLevelType w:val="multilevel"/>
    <w:tmpl w:val="B70E4A58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3"/>
      <w:numFmt w:val="decimal"/>
      <w:isLgl/>
      <w:lvlText w:val="%1.%2"/>
      <w:lvlJc w:val="left"/>
      <w:pPr>
        <w:ind w:left="1941" w:hanging="525"/>
      </w:pPr>
    </w:lvl>
    <w:lvl w:ilvl="2">
      <w:start w:val="1"/>
      <w:numFmt w:val="decimal"/>
      <w:isLgl/>
      <w:lvlText w:val="%1.%2.%3"/>
      <w:lvlJc w:val="left"/>
      <w:pPr>
        <w:ind w:left="2136" w:hanging="720"/>
      </w:pPr>
    </w:lvl>
    <w:lvl w:ilvl="3">
      <w:start w:val="1"/>
      <w:numFmt w:val="decimal"/>
      <w:isLgl/>
      <w:lvlText w:val="%1.%2.%3.%4"/>
      <w:lvlJc w:val="left"/>
      <w:pPr>
        <w:ind w:left="2136" w:hanging="720"/>
      </w:pPr>
    </w:lvl>
    <w:lvl w:ilvl="4">
      <w:start w:val="1"/>
      <w:numFmt w:val="decimal"/>
      <w:isLgl/>
      <w:lvlText w:val="%1.%2.%3.%4.%5"/>
      <w:lvlJc w:val="left"/>
      <w:pPr>
        <w:ind w:left="2496" w:hanging="1080"/>
      </w:pPr>
    </w:lvl>
    <w:lvl w:ilvl="5">
      <w:start w:val="1"/>
      <w:numFmt w:val="decimal"/>
      <w:isLgl/>
      <w:lvlText w:val="%1.%2.%3.%4.%5.%6"/>
      <w:lvlJc w:val="left"/>
      <w:pPr>
        <w:ind w:left="2496" w:hanging="1080"/>
      </w:pPr>
    </w:lvl>
    <w:lvl w:ilvl="6">
      <w:start w:val="1"/>
      <w:numFmt w:val="decimal"/>
      <w:isLgl/>
      <w:lvlText w:val="%1.%2.%3.%4.%5.%6.%7"/>
      <w:lvlJc w:val="left"/>
      <w:pPr>
        <w:ind w:left="2856" w:hanging="1440"/>
      </w:p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</w:lvl>
    <w:lvl w:ilvl="8">
      <w:start w:val="1"/>
      <w:numFmt w:val="decimal"/>
      <w:isLgl/>
      <w:lvlText w:val="%1.%2.%3.%4.%5.%6.%7.%8.%9"/>
      <w:lvlJc w:val="left"/>
      <w:pPr>
        <w:ind w:left="3216" w:hanging="1800"/>
      </w:pPr>
    </w:lvl>
  </w:abstractNum>
  <w:abstractNum w:abstractNumId="59" w15:restartNumberingAfterBreak="0">
    <w:nsid w:val="7C7E3B9C"/>
    <w:multiLevelType w:val="hybridMultilevel"/>
    <w:tmpl w:val="3AE4A6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E9D108D"/>
    <w:multiLevelType w:val="hybridMultilevel"/>
    <w:tmpl w:val="EDBA8280"/>
    <w:lvl w:ilvl="0" w:tplc="D3F6036E">
      <w:start w:val="1"/>
      <w:numFmt w:val="decimal"/>
      <w:lvlText w:val="%1."/>
      <w:lvlJc w:val="left"/>
      <w:pPr>
        <w:ind w:left="177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F3F59D1"/>
    <w:multiLevelType w:val="hybridMultilevel"/>
    <w:tmpl w:val="FB184EEA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</w:num>
  <w:num w:numId="4">
    <w:abstractNumId w:val="31"/>
  </w:num>
  <w:num w:numId="5">
    <w:abstractNumId w:val="59"/>
  </w:num>
  <w:num w:numId="6">
    <w:abstractNumId w:val="52"/>
  </w:num>
  <w:num w:numId="7">
    <w:abstractNumId w:val="61"/>
  </w:num>
  <w:num w:numId="8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1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12"/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3"/>
    <w:lvlOverride w:ilvl="0">
      <w:startOverride w:val="1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4"/>
    <w:lvlOverride w:ilvl="0">
      <w:startOverride w:val="1"/>
    </w:lvlOverride>
    <w:lvlOverride w:ilvl="1">
      <w:startOverride w:val="1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4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5"/>
    <w:lvlOverride w:ilvl="0">
      <w:startOverride w:val="5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6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8"/>
    <w:lvlOverride w:ilvl="0">
      <w:startOverride w:val="5"/>
    </w:lvlOverride>
    <w:lvlOverride w:ilvl="1">
      <w:startOverride w:val="1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4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9"/>
    <w:lvlOverride w:ilvl="0">
      <w:startOverride w:val="7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5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1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7B2"/>
    <w:rsid w:val="000113BF"/>
    <w:rsid w:val="000176C5"/>
    <w:rsid w:val="00023ABA"/>
    <w:rsid w:val="00024EBB"/>
    <w:rsid w:val="00037E6D"/>
    <w:rsid w:val="0004426B"/>
    <w:rsid w:val="00053D25"/>
    <w:rsid w:val="000543AA"/>
    <w:rsid w:val="00060CEA"/>
    <w:rsid w:val="00066EBA"/>
    <w:rsid w:val="00071F87"/>
    <w:rsid w:val="000804BA"/>
    <w:rsid w:val="00081B04"/>
    <w:rsid w:val="00083B00"/>
    <w:rsid w:val="00093420"/>
    <w:rsid w:val="00096261"/>
    <w:rsid w:val="000A22F4"/>
    <w:rsid w:val="000C0C0F"/>
    <w:rsid w:val="000C0CD5"/>
    <w:rsid w:val="000D4F1C"/>
    <w:rsid w:val="000E3845"/>
    <w:rsid w:val="000E3848"/>
    <w:rsid w:val="000E72DC"/>
    <w:rsid w:val="000F790B"/>
    <w:rsid w:val="0010364B"/>
    <w:rsid w:val="00104646"/>
    <w:rsid w:val="00110A11"/>
    <w:rsid w:val="00115C31"/>
    <w:rsid w:val="001200C1"/>
    <w:rsid w:val="00123F3B"/>
    <w:rsid w:val="00144C01"/>
    <w:rsid w:val="001507F6"/>
    <w:rsid w:val="001546CA"/>
    <w:rsid w:val="0016416D"/>
    <w:rsid w:val="0016443D"/>
    <w:rsid w:val="00164898"/>
    <w:rsid w:val="00165EAF"/>
    <w:rsid w:val="00183369"/>
    <w:rsid w:val="001834E9"/>
    <w:rsid w:val="001A65DA"/>
    <w:rsid w:val="001A75E8"/>
    <w:rsid w:val="001B2992"/>
    <w:rsid w:val="001B4E12"/>
    <w:rsid w:val="001E3BED"/>
    <w:rsid w:val="001F07B2"/>
    <w:rsid w:val="002211BC"/>
    <w:rsid w:val="00232A6F"/>
    <w:rsid w:val="00237980"/>
    <w:rsid w:val="00240356"/>
    <w:rsid w:val="002515EF"/>
    <w:rsid w:val="00251C93"/>
    <w:rsid w:val="00263E7E"/>
    <w:rsid w:val="00265891"/>
    <w:rsid w:val="002808B8"/>
    <w:rsid w:val="002A3D22"/>
    <w:rsid w:val="002A438C"/>
    <w:rsid w:val="002A70DE"/>
    <w:rsid w:val="002B19C2"/>
    <w:rsid w:val="002E22C2"/>
    <w:rsid w:val="002E3165"/>
    <w:rsid w:val="002E57B7"/>
    <w:rsid w:val="00311EDF"/>
    <w:rsid w:val="0031746D"/>
    <w:rsid w:val="003308BA"/>
    <w:rsid w:val="003313FC"/>
    <w:rsid w:val="003331F8"/>
    <w:rsid w:val="00367628"/>
    <w:rsid w:val="00372086"/>
    <w:rsid w:val="00372896"/>
    <w:rsid w:val="00391CC5"/>
    <w:rsid w:val="00394D1A"/>
    <w:rsid w:val="00397026"/>
    <w:rsid w:val="003A1614"/>
    <w:rsid w:val="003B60A0"/>
    <w:rsid w:val="003C4BDC"/>
    <w:rsid w:val="003C54DE"/>
    <w:rsid w:val="003D24CC"/>
    <w:rsid w:val="003D7B3D"/>
    <w:rsid w:val="003D7D23"/>
    <w:rsid w:val="0040217C"/>
    <w:rsid w:val="0040615E"/>
    <w:rsid w:val="00406936"/>
    <w:rsid w:val="00416583"/>
    <w:rsid w:val="00420E1B"/>
    <w:rsid w:val="00424A6D"/>
    <w:rsid w:val="00427DD0"/>
    <w:rsid w:val="00432EF9"/>
    <w:rsid w:val="004403D5"/>
    <w:rsid w:val="004417DE"/>
    <w:rsid w:val="0044793C"/>
    <w:rsid w:val="004479DB"/>
    <w:rsid w:val="0045051C"/>
    <w:rsid w:val="0045420B"/>
    <w:rsid w:val="004705C7"/>
    <w:rsid w:val="00491958"/>
    <w:rsid w:val="00493A6B"/>
    <w:rsid w:val="00493E7D"/>
    <w:rsid w:val="004C048E"/>
    <w:rsid w:val="004C0DC5"/>
    <w:rsid w:val="004D650A"/>
    <w:rsid w:val="004D7E04"/>
    <w:rsid w:val="005069B7"/>
    <w:rsid w:val="005302D3"/>
    <w:rsid w:val="00535906"/>
    <w:rsid w:val="00536E78"/>
    <w:rsid w:val="0054077C"/>
    <w:rsid w:val="00542523"/>
    <w:rsid w:val="0054709D"/>
    <w:rsid w:val="00553422"/>
    <w:rsid w:val="005551F1"/>
    <w:rsid w:val="00555C3E"/>
    <w:rsid w:val="00570CC3"/>
    <w:rsid w:val="0059667E"/>
    <w:rsid w:val="005D2E79"/>
    <w:rsid w:val="005D380D"/>
    <w:rsid w:val="005D3C42"/>
    <w:rsid w:val="005D7F4F"/>
    <w:rsid w:val="005E118E"/>
    <w:rsid w:val="00605C77"/>
    <w:rsid w:val="0061514D"/>
    <w:rsid w:val="006325BD"/>
    <w:rsid w:val="00632B56"/>
    <w:rsid w:val="006534B3"/>
    <w:rsid w:val="0066078C"/>
    <w:rsid w:val="00665A7C"/>
    <w:rsid w:val="00691A9B"/>
    <w:rsid w:val="006A2E0E"/>
    <w:rsid w:val="006A3D5D"/>
    <w:rsid w:val="006A4FDE"/>
    <w:rsid w:val="006A7233"/>
    <w:rsid w:val="006B36BA"/>
    <w:rsid w:val="006B3A52"/>
    <w:rsid w:val="006C78EC"/>
    <w:rsid w:val="006D6802"/>
    <w:rsid w:val="006D773A"/>
    <w:rsid w:val="006E06E8"/>
    <w:rsid w:val="006F1ED7"/>
    <w:rsid w:val="006F2C1E"/>
    <w:rsid w:val="007210FE"/>
    <w:rsid w:val="00721BD1"/>
    <w:rsid w:val="0073102B"/>
    <w:rsid w:val="0073624E"/>
    <w:rsid w:val="0074343A"/>
    <w:rsid w:val="007555A1"/>
    <w:rsid w:val="00760782"/>
    <w:rsid w:val="00766AAA"/>
    <w:rsid w:val="00767520"/>
    <w:rsid w:val="0077307B"/>
    <w:rsid w:val="00793E1A"/>
    <w:rsid w:val="007A0BD7"/>
    <w:rsid w:val="007C1C19"/>
    <w:rsid w:val="007C4AF7"/>
    <w:rsid w:val="007D54F5"/>
    <w:rsid w:val="007F1A7E"/>
    <w:rsid w:val="007F238D"/>
    <w:rsid w:val="007F50BA"/>
    <w:rsid w:val="008031D7"/>
    <w:rsid w:val="00804851"/>
    <w:rsid w:val="00806143"/>
    <w:rsid w:val="008146A9"/>
    <w:rsid w:val="00817BD1"/>
    <w:rsid w:val="00821687"/>
    <w:rsid w:val="00823F93"/>
    <w:rsid w:val="00825494"/>
    <w:rsid w:val="00831667"/>
    <w:rsid w:val="00842597"/>
    <w:rsid w:val="00843BE6"/>
    <w:rsid w:val="00843EBE"/>
    <w:rsid w:val="00845CFA"/>
    <w:rsid w:val="00847C3A"/>
    <w:rsid w:val="008524D7"/>
    <w:rsid w:val="00864023"/>
    <w:rsid w:val="008678E0"/>
    <w:rsid w:val="00886AD1"/>
    <w:rsid w:val="008B0037"/>
    <w:rsid w:val="008B412F"/>
    <w:rsid w:val="008C150C"/>
    <w:rsid w:val="008C747F"/>
    <w:rsid w:val="008D2DA4"/>
    <w:rsid w:val="008E0A7B"/>
    <w:rsid w:val="008E16D6"/>
    <w:rsid w:val="008F47FA"/>
    <w:rsid w:val="008F4EB4"/>
    <w:rsid w:val="008F726A"/>
    <w:rsid w:val="008F73B2"/>
    <w:rsid w:val="008F7A6D"/>
    <w:rsid w:val="0090549D"/>
    <w:rsid w:val="0092623E"/>
    <w:rsid w:val="00945C9F"/>
    <w:rsid w:val="00954709"/>
    <w:rsid w:val="0096730B"/>
    <w:rsid w:val="00980F0A"/>
    <w:rsid w:val="009833C6"/>
    <w:rsid w:val="009834A3"/>
    <w:rsid w:val="009858D1"/>
    <w:rsid w:val="009961BE"/>
    <w:rsid w:val="009A25B3"/>
    <w:rsid w:val="009C28B5"/>
    <w:rsid w:val="009E083E"/>
    <w:rsid w:val="009F58ED"/>
    <w:rsid w:val="009F7D96"/>
    <w:rsid w:val="00A01195"/>
    <w:rsid w:val="00A0653C"/>
    <w:rsid w:val="00A0743E"/>
    <w:rsid w:val="00A4072A"/>
    <w:rsid w:val="00A40FE9"/>
    <w:rsid w:val="00A51002"/>
    <w:rsid w:val="00A63D03"/>
    <w:rsid w:val="00A65BE7"/>
    <w:rsid w:val="00A665A7"/>
    <w:rsid w:val="00A80C0F"/>
    <w:rsid w:val="00A86533"/>
    <w:rsid w:val="00A94C55"/>
    <w:rsid w:val="00AA42B6"/>
    <w:rsid w:val="00AB0A11"/>
    <w:rsid w:val="00AC2E68"/>
    <w:rsid w:val="00AC5002"/>
    <w:rsid w:val="00AC76B5"/>
    <w:rsid w:val="00AD47D8"/>
    <w:rsid w:val="00AF53DA"/>
    <w:rsid w:val="00B060D4"/>
    <w:rsid w:val="00B14097"/>
    <w:rsid w:val="00B4565A"/>
    <w:rsid w:val="00B83B12"/>
    <w:rsid w:val="00B84ABB"/>
    <w:rsid w:val="00B85B38"/>
    <w:rsid w:val="00BA549C"/>
    <w:rsid w:val="00BB04D0"/>
    <w:rsid w:val="00BB3778"/>
    <w:rsid w:val="00BB4149"/>
    <w:rsid w:val="00BE2AC7"/>
    <w:rsid w:val="00BF15BC"/>
    <w:rsid w:val="00C15BDE"/>
    <w:rsid w:val="00C20FDC"/>
    <w:rsid w:val="00C2474F"/>
    <w:rsid w:val="00C34CC4"/>
    <w:rsid w:val="00C82EAD"/>
    <w:rsid w:val="00C830A8"/>
    <w:rsid w:val="00C905AE"/>
    <w:rsid w:val="00CA0588"/>
    <w:rsid w:val="00CA0683"/>
    <w:rsid w:val="00CA4E84"/>
    <w:rsid w:val="00CB19B6"/>
    <w:rsid w:val="00CB6191"/>
    <w:rsid w:val="00CC0C73"/>
    <w:rsid w:val="00CC25E7"/>
    <w:rsid w:val="00CD5D7F"/>
    <w:rsid w:val="00CD7C39"/>
    <w:rsid w:val="00CF4444"/>
    <w:rsid w:val="00D004F2"/>
    <w:rsid w:val="00D20572"/>
    <w:rsid w:val="00D314C8"/>
    <w:rsid w:val="00D35946"/>
    <w:rsid w:val="00D3703D"/>
    <w:rsid w:val="00D405B4"/>
    <w:rsid w:val="00D40E1E"/>
    <w:rsid w:val="00D42CF7"/>
    <w:rsid w:val="00D43E02"/>
    <w:rsid w:val="00D54A52"/>
    <w:rsid w:val="00D6150B"/>
    <w:rsid w:val="00D742E4"/>
    <w:rsid w:val="00D74E32"/>
    <w:rsid w:val="00D77148"/>
    <w:rsid w:val="00D80DA4"/>
    <w:rsid w:val="00DC0C89"/>
    <w:rsid w:val="00DC2147"/>
    <w:rsid w:val="00DC29AD"/>
    <w:rsid w:val="00DC37D9"/>
    <w:rsid w:val="00DC738F"/>
    <w:rsid w:val="00DD38B5"/>
    <w:rsid w:val="00DD67D5"/>
    <w:rsid w:val="00DE4A29"/>
    <w:rsid w:val="00DF060F"/>
    <w:rsid w:val="00DF15A3"/>
    <w:rsid w:val="00E04D17"/>
    <w:rsid w:val="00E05E06"/>
    <w:rsid w:val="00E22E3A"/>
    <w:rsid w:val="00E370D0"/>
    <w:rsid w:val="00E44669"/>
    <w:rsid w:val="00E45702"/>
    <w:rsid w:val="00E607EA"/>
    <w:rsid w:val="00E61EE6"/>
    <w:rsid w:val="00E76936"/>
    <w:rsid w:val="00E86E91"/>
    <w:rsid w:val="00E96236"/>
    <w:rsid w:val="00EA38E7"/>
    <w:rsid w:val="00EB1659"/>
    <w:rsid w:val="00EB45AE"/>
    <w:rsid w:val="00EC39CF"/>
    <w:rsid w:val="00EC5C16"/>
    <w:rsid w:val="00EC6FBC"/>
    <w:rsid w:val="00ED314C"/>
    <w:rsid w:val="00EF2675"/>
    <w:rsid w:val="00EF5C52"/>
    <w:rsid w:val="00F02434"/>
    <w:rsid w:val="00F03829"/>
    <w:rsid w:val="00F057AA"/>
    <w:rsid w:val="00F073DF"/>
    <w:rsid w:val="00F10945"/>
    <w:rsid w:val="00F22B27"/>
    <w:rsid w:val="00F340C4"/>
    <w:rsid w:val="00F36EEE"/>
    <w:rsid w:val="00F37CFB"/>
    <w:rsid w:val="00F661F8"/>
    <w:rsid w:val="00F737F9"/>
    <w:rsid w:val="00F83F87"/>
    <w:rsid w:val="00F84070"/>
    <w:rsid w:val="00F92D0F"/>
    <w:rsid w:val="00F944FD"/>
    <w:rsid w:val="00F97814"/>
    <w:rsid w:val="00FC7C50"/>
    <w:rsid w:val="00FE673E"/>
    <w:rsid w:val="00FF626F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CF1E48-7985-490C-8EB9-6CD71BC3D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024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2434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4D650A"/>
    <w:pPr>
      <w:spacing w:after="200" w:line="276" w:lineRule="auto"/>
      <w:ind w:left="720"/>
      <w:contextualSpacing/>
    </w:pPr>
  </w:style>
  <w:style w:type="table" w:styleId="Rcsostblzat">
    <w:name w:val="Table Grid"/>
    <w:basedOn w:val="Normltblzat"/>
    <w:uiPriority w:val="59"/>
    <w:rsid w:val="005D7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2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image" Target="media/image53.emf"/><Relationship Id="rId61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image" Target="media/image5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image" Target="media/image55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63</Pages>
  <Words>12518</Words>
  <Characters>86379</Characters>
  <Application>Microsoft Office Word</Application>
  <DocSecurity>4</DocSecurity>
  <Lines>719</Lines>
  <Paragraphs>197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palaticz.edina</dc:creator>
  <cp:keywords/>
  <dc:description/>
  <cp:lastModifiedBy>antal.franciska</cp:lastModifiedBy>
  <cp:revision>2</cp:revision>
  <cp:lastPrinted>2018-05-22T07:25:00Z</cp:lastPrinted>
  <dcterms:created xsi:type="dcterms:W3CDTF">2018-08-16T09:56:00Z</dcterms:created>
  <dcterms:modified xsi:type="dcterms:W3CDTF">2018-08-16T09:56:00Z</dcterms:modified>
</cp:coreProperties>
</file>